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CF" w:rsidRDefault="004055CF" w:rsidP="004055CF">
      <w:pPr>
        <w:pStyle w:val="a4"/>
        <w:suppressAutoHyphens/>
        <w:rPr>
          <w:szCs w:val="28"/>
          <w:lang w:val="ru-RU"/>
        </w:rPr>
      </w:pPr>
      <w:r>
        <w:rPr>
          <w:szCs w:val="28"/>
          <w:lang w:val="ru-RU"/>
        </w:rPr>
        <w:t xml:space="preserve">Утверждены                                                   </w:t>
      </w:r>
    </w:p>
    <w:p w:rsidR="004055CF" w:rsidRPr="00B5197A" w:rsidRDefault="004055CF" w:rsidP="004055CF">
      <w:pPr>
        <w:pStyle w:val="a4"/>
        <w:suppressAutoHyphens/>
        <w:rPr>
          <w:szCs w:val="28"/>
          <w:lang w:val="ru-RU"/>
        </w:rPr>
      </w:pPr>
      <w:r w:rsidRPr="008D63A7">
        <w:rPr>
          <w:szCs w:val="28"/>
        </w:rPr>
        <w:t>решени</w:t>
      </w:r>
      <w:r>
        <w:rPr>
          <w:szCs w:val="28"/>
          <w:lang w:val="ru-RU"/>
        </w:rPr>
        <w:t>ем</w:t>
      </w:r>
      <w:r w:rsidRPr="008D63A7">
        <w:rPr>
          <w:szCs w:val="28"/>
        </w:rPr>
        <w:t xml:space="preserve"> Беловского сельского</w:t>
      </w:r>
      <w:r>
        <w:rPr>
          <w:szCs w:val="28"/>
        </w:rPr>
        <w:t xml:space="preserve">   </w:t>
      </w:r>
      <w:r>
        <w:rPr>
          <w:szCs w:val="28"/>
          <w:lang w:val="ru-RU"/>
        </w:rPr>
        <w:t xml:space="preserve">                  </w:t>
      </w:r>
    </w:p>
    <w:p w:rsidR="004055CF" w:rsidRDefault="004055CF" w:rsidP="004055CF">
      <w:pPr>
        <w:suppressAutoHyphens/>
        <w:jc w:val="both"/>
        <w:rPr>
          <w:szCs w:val="28"/>
        </w:rPr>
      </w:pPr>
      <w:r w:rsidRPr="008D63A7">
        <w:rPr>
          <w:szCs w:val="28"/>
        </w:rPr>
        <w:t>Совета народных депутатов</w:t>
      </w:r>
      <w:r>
        <w:rPr>
          <w:szCs w:val="28"/>
        </w:rPr>
        <w:t xml:space="preserve">                        </w:t>
      </w:r>
    </w:p>
    <w:p w:rsidR="004055CF" w:rsidRDefault="004055CF" w:rsidP="004055CF">
      <w:pPr>
        <w:suppressAutoHyphens/>
        <w:jc w:val="both"/>
        <w:rPr>
          <w:szCs w:val="28"/>
        </w:rPr>
      </w:pPr>
      <w:r w:rsidRPr="008D63A7">
        <w:rPr>
          <w:szCs w:val="28"/>
        </w:rPr>
        <w:t xml:space="preserve">Беловского сельсовета </w:t>
      </w:r>
      <w:r>
        <w:rPr>
          <w:szCs w:val="28"/>
        </w:rPr>
        <w:t xml:space="preserve">                                 </w:t>
      </w:r>
    </w:p>
    <w:p w:rsidR="004055CF" w:rsidRDefault="004055CF" w:rsidP="004055CF">
      <w:pPr>
        <w:suppressAutoHyphens/>
        <w:jc w:val="both"/>
        <w:rPr>
          <w:szCs w:val="28"/>
        </w:rPr>
      </w:pPr>
      <w:r w:rsidRPr="008D63A7">
        <w:rPr>
          <w:szCs w:val="28"/>
        </w:rPr>
        <w:t xml:space="preserve">Ребрихинского района </w:t>
      </w:r>
      <w:r>
        <w:rPr>
          <w:szCs w:val="28"/>
        </w:rPr>
        <w:t xml:space="preserve">                                </w:t>
      </w:r>
    </w:p>
    <w:p w:rsidR="004055CF" w:rsidRPr="008D63A7" w:rsidRDefault="004055CF" w:rsidP="004055CF">
      <w:pPr>
        <w:suppressAutoHyphens/>
        <w:jc w:val="both"/>
        <w:rPr>
          <w:szCs w:val="28"/>
        </w:rPr>
      </w:pPr>
      <w:r w:rsidRPr="008D63A7">
        <w:rPr>
          <w:szCs w:val="28"/>
        </w:rPr>
        <w:t xml:space="preserve">Алтайского края </w:t>
      </w:r>
      <w:r>
        <w:rPr>
          <w:szCs w:val="28"/>
        </w:rPr>
        <w:t xml:space="preserve">                                          </w:t>
      </w:r>
    </w:p>
    <w:p w:rsidR="004055CF" w:rsidRDefault="004055CF" w:rsidP="004055CF">
      <w:pPr>
        <w:suppressAutoHyphens/>
        <w:jc w:val="both"/>
        <w:rPr>
          <w:szCs w:val="28"/>
        </w:rPr>
      </w:pPr>
      <w:r>
        <w:rPr>
          <w:szCs w:val="28"/>
        </w:rPr>
        <w:t xml:space="preserve">от 24.11.2016 № 28                                       </w:t>
      </w: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ind w:left="5103"/>
        <w:jc w:val="both"/>
        <w:rPr>
          <w:szCs w:val="28"/>
        </w:rPr>
      </w:pPr>
    </w:p>
    <w:p w:rsidR="004055CF" w:rsidRPr="00D57BBE" w:rsidRDefault="004055CF" w:rsidP="004055CF">
      <w:pPr>
        <w:suppressAutoHyphens/>
        <w:jc w:val="center"/>
        <w:rPr>
          <w:szCs w:val="28"/>
        </w:rPr>
      </w:pPr>
      <w:r w:rsidRPr="00D57BBE">
        <w:rPr>
          <w:szCs w:val="28"/>
        </w:rPr>
        <w:t>ПРАВИЛА ЗЕМЛЕПОЛЬЗОВАНИЯ И ЗАСТРОЙКИ ЧАСТИ ТЕРРИТОРИИ</w:t>
      </w:r>
    </w:p>
    <w:p w:rsidR="004055CF" w:rsidRPr="00D57BBE" w:rsidRDefault="004055CF" w:rsidP="004055CF">
      <w:pPr>
        <w:suppressAutoHyphens/>
        <w:jc w:val="center"/>
        <w:rPr>
          <w:szCs w:val="28"/>
        </w:rPr>
      </w:pPr>
      <w:r w:rsidRPr="00D57BBE">
        <w:rPr>
          <w:szCs w:val="28"/>
        </w:rPr>
        <w:t>МУНИЦИПАЛЬНОГО ОБРАЗОВАНИЯ</w:t>
      </w:r>
    </w:p>
    <w:p w:rsidR="004055CF" w:rsidRPr="00D57BBE" w:rsidRDefault="004055CF" w:rsidP="004055CF">
      <w:pPr>
        <w:suppressAutoHyphens/>
        <w:jc w:val="center"/>
        <w:rPr>
          <w:szCs w:val="28"/>
        </w:rPr>
      </w:pPr>
      <w:r w:rsidRPr="00D57BBE">
        <w:rPr>
          <w:szCs w:val="28"/>
        </w:rPr>
        <w:t>БЕЛОВСКИЙ СЕЛЬСОВЕТ</w:t>
      </w:r>
    </w:p>
    <w:p w:rsidR="004055CF" w:rsidRPr="00D57BBE" w:rsidRDefault="004055CF" w:rsidP="004055CF">
      <w:pPr>
        <w:suppressAutoHyphens/>
        <w:jc w:val="center"/>
        <w:rPr>
          <w:szCs w:val="28"/>
        </w:rPr>
      </w:pPr>
      <w:r w:rsidRPr="00D57BBE">
        <w:rPr>
          <w:szCs w:val="28"/>
        </w:rPr>
        <w:t>РЕБРИХИНСКОГО РАЙОНА</w:t>
      </w:r>
    </w:p>
    <w:p w:rsidR="004055CF" w:rsidRPr="00D57BBE" w:rsidRDefault="004055CF" w:rsidP="004055CF">
      <w:pPr>
        <w:suppressAutoHyphens/>
        <w:jc w:val="center"/>
        <w:rPr>
          <w:szCs w:val="28"/>
        </w:rPr>
      </w:pPr>
      <w:r w:rsidRPr="00D57BBE">
        <w:rPr>
          <w:szCs w:val="28"/>
        </w:rPr>
        <w:t>АЛТАЙСКОГО КРАЯ</w:t>
      </w:r>
    </w:p>
    <w:p w:rsidR="004055CF" w:rsidRPr="00D57BBE" w:rsidRDefault="004055CF" w:rsidP="004055CF">
      <w:pPr>
        <w:suppressAutoHyphens/>
        <w:jc w:val="center"/>
        <w:rPr>
          <w:szCs w:val="28"/>
        </w:rPr>
      </w:pPr>
    </w:p>
    <w:p w:rsidR="004055CF" w:rsidRPr="008D63A7" w:rsidRDefault="004055CF" w:rsidP="004055CF">
      <w:pPr>
        <w:suppressAutoHyphens/>
        <w:ind w:right="-2" w:firstLine="709"/>
        <w:jc w:val="both"/>
        <w:rPr>
          <w:szCs w:val="28"/>
        </w:rPr>
      </w:pPr>
      <w:r w:rsidRPr="008D63A7">
        <w:rPr>
          <w:szCs w:val="28"/>
        </w:rPr>
        <w:t>(в ред</w:t>
      </w:r>
      <w:r>
        <w:rPr>
          <w:szCs w:val="28"/>
        </w:rPr>
        <w:t>акции решений</w:t>
      </w:r>
      <w:r w:rsidRPr="008D63A7">
        <w:rPr>
          <w:szCs w:val="28"/>
        </w:rPr>
        <w:t xml:space="preserve"> от 06.04.2018 №6</w:t>
      </w:r>
      <w:r>
        <w:rPr>
          <w:szCs w:val="28"/>
        </w:rPr>
        <w:t xml:space="preserve">, от 13.06.2019 №33,                    от 05.03.2021 №4, от 28.09.2021 №33, от 26.08.2024 №33, </w:t>
      </w:r>
      <w:proofErr w:type="gramStart"/>
      <w:r>
        <w:rPr>
          <w:szCs w:val="28"/>
        </w:rPr>
        <w:t>от</w:t>
      </w:r>
      <w:proofErr w:type="gramEnd"/>
      <w:r>
        <w:rPr>
          <w:szCs w:val="28"/>
        </w:rPr>
        <w:t xml:space="preserve"> 26.05.2025 №17</w:t>
      </w:r>
      <w:r w:rsidRPr="008D63A7">
        <w:rPr>
          <w:szCs w:val="28"/>
        </w:rPr>
        <w:t>)</w:t>
      </w:r>
    </w:p>
    <w:p w:rsidR="004055CF" w:rsidRPr="00D57BBE" w:rsidRDefault="004055CF" w:rsidP="004055CF">
      <w:pPr>
        <w:suppressAutoHyphens/>
        <w:jc w:val="center"/>
        <w:rPr>
          <w:szCs w:val="28"/>
        </w:rPr>
      </w:pPr>
    </w:p>
    <w:p w:rsidR="004055CF" w:rsidRPr="00D57BBE" w:rsidRDefault="004055CF" w:rsidP="004055CF">
      <w:pPr>
        <w:suppressAutoHyphens/>
        <w:jc w:val="center"/>
        <w:rPr>
          <w:szCs w:val="28"/>
        </w:rPr>
      </w:pPr>
    </w:p>
    <w:p w:rsidR="004055CF" w:rsidRPr="00D57BBE" w:rsidRDefault="004055CF" w:rsidP="004055CF">
      <w:pPr>
        <w:suppressAutoHyphens/>
        <w:jc w:val="center"/>
        <w:rPr>
          <w:szCs w:val="28"/>
        </w:rPr>
      </w:pPr>
    </w:p>
    <w:p w:rsidR="004055CF" w:rsidRPr="00D57BBE" w:rsidRDefault="004055CF" w:rsidP="004055CF">
      <w:pPr>
        <w:suppressAutoHyphens/>
        <w:jc w:val="center"/>
        <w:rPr>
          <w:szCs w:val="28"/>
        </w:rPr>
      </w:pPr>
    </w:p>
    <w:p w:rsidR="004055CF" w:rsidRPr="00D57BBE" w:rsidRDefault="004055CF" w:rsidP="004055CF">
      <w:pPr>
        <w:suppressAutoHyphens/>
        <w:jc w:val="center"/>
        <w:rPr>
          <w:szCs w:val="28"/>
        </w:rPr>
      </w:pPr>
    </w:p>
    <w:p w:rsidR="004055CF" w:rsidRPr="00D57BBE" w:rsidRDefault="004055CF" w:rsidP="004055CF">
      <w:pPr>
        <w:suppressAutoHyphens/>
        <w:jc w:val="center"/>
        <w:rPr>
          <w:szCs w:val="28"/>
        </w:rPr>
      </w:pPr>
    </w:p>
    <w:p w:rsidR="004055CF" w:rsidRPr="00D57BBE" w:rsidRDefault="004055CF" w:rsidP="004055CF">
      <w:pPr>
        <w:suppressAutoHyphens/>
        <w:jc w:val="center"/>
        <w:rPr>
          <w:szCs w:val="28"/>
        </w:rPr>
      </w:pPr>
    </w:p>
    <w:p w:rsidR="004055CF" w:rsidRPr="00D57BBE" w:rsidRDefault="004055CF" w:rsidP="004055CF">
      <w:pPr>
        <w:suppressAutoHyphens/>
        <w:rPr>
          <w:szCs w:val="28"/>
        </w:rPr>
      </w:pPr>
    </w:p>
    <w:p w:rsidR="004055CF" w:rsidRPr="00D57BBE" w:rsidRDefault="004055CF" w:rsidP="004055CF">
      <w:pPr>
        <w:suppressAutoHyphens/>
        <w:jc w:val="center"/>
        <w:rPr>
          <w:szCs w:val="28"/>
        </w:rPr>
      </w:pPr>
    </w:p>
    <w:p w:rsidR="004055CF" w:rsidRPr="00D57BBE" w:rsidRDefault="004055CF" w:rsidP="004055CF">
      <w:pPr>
        <w:suppressAutoHyphens/>
        <w:jc w:val="center"/>
        <w:rPr>
          <w:szCs w:val="28"/>
        </w:rPr>
      </w:pPr>
    </w:p>
    <w:p w:rsidR="004055CF" w:rsidRPr="00D57BBE" w:rsidRDefault="004055CF" w:rsidP="004055CF">
      <w:pPr>
        <w:pStyle w:val="afa"/>
        <w:tabs>
          <w:tab w:val="left" w:pos="1620"/>
        </w:tabs>
        <w:suppressAutoHyphens/>
        <w:ind w:firstLine="709"/>
        <w:jc w:val="center"/>
        <w:rPr>
          <w:rFonts w:ascii="Times New Roman" w:hAnsi="Times New Roman" w:cs="Times New Roman"/>
          <w:sz w:val="28"/>
          <w:szCs w:val="28"/>
        </w:rPr>
      </w:pPr>
    </w:p>
    <w:p w:rsidR="004055CF" w:rsidRPr="00D57BBE" w:rsidRDefault="004055CF" w:rsidP="004055CF">
      <w:pPr>
        <w:pStyle w:val="afa"/>
        <w:tabs>
          <w:tab w:val="left" w:pos="1620"/>
        </w:tabs>
        <w:suppressAutoHyphens/>
        <w:ind w:firstLine="709"/>
        <w:jc w:val="center"/>
        <w:rPr>
          <w:rFonts w:ascii="Times New Roman" w:hAnsi="Times New Roman" w:cs="Times New Roman"/>
          <w:sz w:val="28"/>
          <w:szCs w:val="28"/>
        </w:rPr>
      </w:pPr>
    </w:p>
    <w:p w:rsidR="004055CF" w:rsidRPr="00D57BBE" w:rsidRDefault="004055CF" w:rsidP="004055CF">
      <w:pPr>
        <w:pStyle w:val="afa"/>
        <w:tabs>
          <w:tab w:val="left" w:pos="1620"/>
        </w:tabs>
        <w:suppressAutoHyphens/>
        <w:ind w:firstLine="709"/>
        <w:jc w:val="center"/>
        <w:rPr>
          <w:rFonts w:ascii="Times New Roman" w:hAnsi="Times New Roman" w:cs="Times New Roman"/>
          <w:sz w:val="28"/>
          <w:szCs w:val="28"/>
        </w:rPr>
      </w:pPr>
    </w:p>
    <w:p w:rsidR="004055CF" w:rsidRPr="00D57BBE" w:rsidRDefault="004055CF" w:rsidP="004055CF">
      <w:pPr>
        <w:pStyle w:val="afa"/>
        <w:tabs>
          <w:tab w:val="left" w:pos="1620"/>
        </w:tabs>
        <w:suppressAutoHyphens/>
        <w:ind w:firstLine="709"/>
        <w:jc w:val="center"/>
        <w:rPr>
          <w:rFonts w:ascii="Times New Roman" w:hAnsi="Times New Roman" w:cs="Times New Roman"/>
          <w:sz w:val="28"/>
          <w:szCs w:val="28"/>
        </w:rPr>
      </w:pPr>
    </w:p>
    <w:p w:rsidR="004055CF" w:rsidRPr="00D57BBE" w:rsidRDefault="004055CF" w:rsidP="004055CF">
      <w:pPr>
        <w:pStyle w:val="afa"/>
        <w:tabs>
          <w:tab w:val="left" w:pos="1620"/>
        </w:tabs>
        <w:suppressAutoHyphens/>
        <w:ind w:firstLine="709"/>
        <w:jc w:val="center"/>
        <w:rPr>
          <w:rFonts w:ascii="Times New Roman" w:hAnsi="Times New Roman" w:cs="Times New Roman"/>
          <w:sz w:val="28"/>
          <w:szCs w:val="28"/>
        </w:rPr>
      </w:pPr>
    </w:p>
    <w:p w:rsidR="004055CF" w:rsidRPr="00D57BBE" w:rsidRDefault="004055CF" w:rsidP="004055CF">
      <w:pPr>
        <w:pStyle w:val="afa"/>
        <w:tabs>
          <w:tab w:val="left" w:pos="1620"/>
        </w:tabs>
        <w:suppressAutoHyphens/>
        <w:ind w:firstLine="709"/>
        <w:jc w:val="center"/>
        <w:rPr>
          <w:rFonts w:ascii="Times New Roman" w:hAnsi="Times New Roman" w:cs="Times New Roman"/>
          <w:sz w:val="28"/>
          <w:szCs w:val="28"/>
        </w:rPr>
      </w:pPr>
    </w:p>
    <w:p w:rsidR="004055CF" w:rsidRDefault="004055CF" w:rsidP="004055CF">
      <w:pPr>
        <w:suppressAutoHyphens/>
        <w:jc w:val="center"/>
        <w:rPr>
          <w:szCs w:val="28"/>
        </w:rPr>
      </w:pPr>
    </w:p>
    <w:p w:rsidR="004055CF" w:rsidRDefault="004055CF" w:rsidP="004055CF">
      <w:pPr>
        <w:suppressAutoHyphens/>
        <w:jc w:val="center"/>
        <w:rPr>
          <w:szCs w:val="28"/>
        </w:rPr>
      </w:pPr>
    </w:p>
    <w:p w:rsidR="004055CF" w:rsidRDefault="004055CF" w:rsidP="004055CF">
      <w:pPr>
        <w:suppressAutoHyphens/>
        <w:jc w:val="center"/>
        <w:rPr>
          <w:szCs w:val="28"/>
        </w:rPr>
      </w:pPr>
    </w:p>
    <w:p w:rsidR="004055CF" w:rsidRDefault="004055CF" w:rsidP="004055CF">
      <w:pPr>
        <w:suppressAutoHyphens/>
        <w:rPr>
          <w:szCs w:val="28"/>
        </w:rPr>
      </w:pPr>
    </w:p>
    <w:p w:rsidR="004055CF" w:rsidRPr="00D57BBE" w:rsidRDefault="004055CF" w:rsidP="004055CF">
      <w:pPr>
        <w:suppressAutoHyphens/>
        <w:jc w:val="center"/>
        <w:rPr>
          <w:szCs w:val="28"/>
        </w:rPr>
      </w:pPr>
      <w:r>
        <w:rPr>
          <w:szCs w:val="28"/>
        </w:rPr>
        <w:t>2025</w:t>
      </w:r>
    </w:p>
    <w:p w:rsidR="004055CF" w:rsidRPr="00D57BBE" w:rsidRDefault="004055CF" w:rsidP="004055CF">
      <w:pPr>
        <w:suppressAutoHyphens/>
        <w:spacing w:before="240" w:after="240"/>
        <w:jc w:val="center"/>
        <w:rPr>
          <w:szCs w:val="28"/>
        </w:rPr>
        <w:sectPr w:rsidR="004055CF" w:rsidRPr="00D57BBE" w:rsidSect="0088671E">
          <w:footerReference w:type="even" r:id="rId5"/>
          <w:footerReference w:type="default" r:id="rId6"/>
          <w:pgSz w:w="11906" w:h="16838"/>
          <w:pgMar w:top="851" w:right="851" w:bottom="1134" w:left="1701" w:header="709" w:footer="709" w:gutter="0"/>
          <w:cols w:space="708"/>
          <w:docGrid w:linePitch="360"/>
        </w:sectPr>
      </w:pPr>
    </w:p>
    <w:p w:rsidR="004055CF" w:rsidRPr="00D57BBE" w:rsidRDefault="004055CF" w:rsidP="004055CF">
      <w:pPr>
        <w:suppressAutoHyphens/>
        <w:spacing w:before="240" w:after="240"/>
        <w:jc w:val="center"/>
        <w:rPr>
          <w:szCs w:val="28"/>
        </w:rPr>
      </w:pPr>
      <w:r w:rsidRPr="00D57BBE">
        <w:rPr>
          <w:szCs w:val="28"/>
        </w:rPr>
        <w:lastRenderedPageBreak/>
        <w:t xml:space="preserve">Содержание </w:t>
      </w:r>
    </w:p>
    <w:bookmarkStart w:id="0" w:name="_Toc282347503"/>
    <w:bookmarkStart w:id="1" w:name="_Toc282596433"/>
    <w:p w:rsidR="004055CF" w:rsidRPr="00D57BBE" w:rsidRDefault="004055CF" w:rsidP="004055CF">
      <w:pPr>
        <w:pStyle w:val="13"/>
        <w:tabs>
          <w:tab w:val="right" w:leader="dot" w:pos="9344"/>
        </w:tabs>
        <w:rPr>
          <w:rFonts w:ascii="Calibri" w:hAnsi="Calibri"/>
          <w:b w:val="0"/>
          <w:noProof/>
          <w:szCs w:val="28"/>
        </w:rPr>
      </w:pPr>
      <w:r w:rsidRPr="00D57BBE">
        <w:rPr>
          <w:b w:val="0"/>
          <w:szCs w:val="28"/>
        </w:rPr>
        <w:fldChar w:fldCharType="begin"/>
      </w:r>
      <w:r w:rsidRPr="00D57BBE">
        <w:rPr>
          <w:b w:val="0"/>
          <w:szCs w:val="28"/>
        </w:rPr>
        <w:instrText xml:space="preserve"> TOC \o "1-4" \h \z \u </w:instrText>
      </w:r>
      <w:r w:rsidRPr="00D57BBE">
        <w:rPr>
          <w:b w:val="0"/>
          <w:szCs w:val="28"/>
        </w:rPr>
        <w:fldChar w:fldCharType="separate"/>
      </w:r>
      <w:hyperlink w:anchor="_Toc35853726" w:history="1">
        <w:r w:rsidRPr="00D57BBE">
          <w:rPr>
            <w:rStyle w:val="aff1"/>
            <w:noProof/>
            <w:szCs w:val="28"/>
          </w:rPr>
          <w:t>Введение</w:t>
        </w:r>
        <w:r w:rsidRPr="00D57BBE">
          <w:rPr>
            <w:noProof/>
            <w:webHidden/>
            <w:szCs w:val="28"/>
          </w:rPr>
          <w:tab/>
        </w:r>
        <w:r w:rsidRPr="00D57BBE">
          <w:rPr>
            <w:noProof/>
            <w:webHidden/>
            <w:szCs w:val="28"/>
          </w:rPr>
          <w:fldChar w:fldCharType="begin"/>
        </w:r>
        <w:r w:rsidRPr="00D57BBE">
          <w:rPr>
            <w:noProof/>
            <w:webHidden/>
            <w:szCs w:val="28"/>
          </w:rPr>
          <w:instrText xml:space="preserve"> PAGEREF _Toc35853726 \h </w:instrText>
        </w:r>
        <w:r w:rsidRPr="00D57BBE">
          <w:rPr>
            <w:noProof/>
            <w:webHidden/>
            <w:szCs w:val="28"/>
          </w:rPr>
        </w:r>
        <w:r w:rsidRPr="00D57BBE">
          <w:rPr>
            <w:noProof/>
            <w:webHidden/>
            <w:szCs w:val="28"/>
          </w:rPr>
          <w:fldChar w:fldCharType="separate"/>
        </w:r>
        <w:r>
          <w:rPr>
            <w:noProof/>
            <w:webHidden/>
            <w:szCs w:val="28"/>
          </w:rPr>
          <w:t>8</w:t>
        </w:r>
        <w:r w:rsidRPr="00D57BBE">
          <w:rPr>
            <w:noProof/>
            <w:webHidden/>
            <w:szCs w:val="28"/>
          </w:rPr>
          <w:fldChar w:fldCharType="end"/>
        </w:r>
      </w:hyperlink>
    </w:p>
    <w:p w:rsidR="004055CF" w:rsidRPr="00D57BBE" w:rsidRDefault="004055CF" w:rsidP="004055CF">
      <w:pPr>
        <w:pStyle w:val="25"/>
        <w:tabs>
          <w:tab w:val="right" w:leader="dot" w:pos="9344"/>
        </w:tabs>
        <w:rPr>
          <w:rFonts w:ascii="Calibri" w:hAnsi="Calibri"/>
          <w:b w:val="0"/>
          <w:noProof/>
          <w:sz w:val="28"/>
          <w:szCs w:val="28"/>
        </w:rPr>
      </w:pPr>
      <w:hyperlink w:anchor="_Toc35853727" w:history="1">
        <w:r w:rsidRPr="00D57BBE">
          <w:rPr>
            <w:rStyle w:val="aff1"/>
            <w:noProof/>
            <w:sz w:val="28"/>
            <w:szCs w:val="28"/>
          </w:rPr>
          <w:t>Часть I. Порядок применения Правил землепользования и застройки и внесения в них изменений</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_Toc35853727 \h </w:instrText>
        </w:r>
        <w:r w:rsidRPr="00D57BBE">
          <w:rPr>
            <w:noProof/>
            <w:webHidden/>
            <w:sz w:val="28"/>
            <w:szCs w:val="28"/>
          </w:rPr>
        </w:r>
        <w:r w:rsidRPr="00D57BBE">
          <w:rPr>
            <w:noProof/>
            <w:webHidden/>
            <w:sz w:val="28"/>
            <w:szCs w:val="28"/>
          </w:rPr>
          <w:fldChar w:fldCharType="separate"/>
        </w:r>
        <w:r>
          <w:rPr>
            <w:noProof/>
            <w:webHidden/>
            <w:sz w:val="28"/>
            <w:szCs w:val="28"/>
          </w:rPr>
          <w:t>9</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28" w:history="1">
        <w:r w:rsidRPr="00D57BBE">
          <w:rPr>
            <w:rStyle w:val="aff1"/>
            <w:noProof/>
            <w:sz w:val="28"/>
            <w:szCs w:val="28"/>
          </w:rPr>
          <w:t>Глава 1. Общие положения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_Toc35853728 \h </w:instrText>
        </w:r>
        <w:r w:rsidRPr="00D57BBE">
          <w:rPr>
            <w:noProof/>
            <w:webHidden/>
            <w:sz w:val="28"/>
            <w:szCs w:val="28"/>
          </w:rPr>
        </w:r>
        <w:r w:rsidRPr="00D57BBE">
          <w:rPr>
            <w:noProof/>
            <w:webHidden/>
            <w:sz w:val="28"/>
            <w:szCs w:val="28"/>
          </w:rPr>
          <w:fldChar w:fldCharType="separate"/>
        </w:r>
        <w:r>
          <w:rPr>
            <w:noProof/>
            <w:webHidden/>
            <w:sz w:val="28"/>
            <w:szCs w:val="28"/>
          </w:rPr>
          <w:t>9</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29" w:history="1">
        <w:r w:rsidRPr="00D57BBE">
          <w:rPr>
            <w:rStyle w:val="aff1"/>
            <w:noProof/>
            <w:sz w:val="28"/>
            <w:szCs w:val="28"/>
          </w:rPr>
          <w:t>Статья 1. Назначение и содержание настоящих Правил</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_Toc35853729 \h </w:instrText>
        </w:r>
        <w:r w:rsidRPr="00D57BBE">
          <w:rPr>
            <w:noProof/>
            <w:webHidden/>
            <w:sz w:val="28"/>
            <w:szCs w:val="28"/>
          </w:rPr>
        </w:r>
        <w:r w:rsidRPr="00D57BBE">
          <w:rPr>
            <w:noProof/>
            <w:webHidden/>
            <w:sz w:val="28"/>
            <w:szCs w:val="28"/>
          </w:rPr>
          <w:fldChar w:fldCharType="separate"/>
        </w:r>
        <w:r>
          <w:rPr>
            <w:noProof/>
            <w:webHidden/>
            <w:sz w:val="28"/>
            <w:szCs w:val="28"/>
          </w:rPr>
          <w:t>9</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0" w:history="1">
        <w:r w:rsidRPr="00D57BBE">
          <w:rPr>
            <w:rStyle w:val="aff1"/>
            <w:noProof/>
            <w:sz w:val="28"/>
            <w:szCs w:val="28"/>
          </w:rPr>
          <w:t>Статья 2. Основные понятия, используемые в настоящих Правилах</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_Toc35853730 \h </w:instrText>
        </w:r>
        <w:r w:rsidRPr="00D57BBE">
          <w:rPr>
            <w:noProof/>
            <w:webHidden/>
            <w:sz w:val="28"/>
            <w:szCs w:val="28"/>
          </w:rPr>
        </w:r>
        <w:r w:rsidRPr="00D57BBE">
          <w:rPr>
            <w:noProof/>
            <w:webHidden/>
            <w:sz w:val="28"/>
            <w:szCs w:val="28"/>
          </w:rPr>
          <w:fldChar w:fldCharType="separate"/>
        </w:r>
        <w:r>
          <w:rPr>
            <w:noProof/>
            <w:webHidden/>
            <w:sz w:val="28"/>
            <w:szCs w:val="28"/>
          </w:rPr>
          <w:t>9</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1" w:history="1">
        <w:r w:rsidRPr="00D57BBE">
          <w:rPr>
            <w:rStyle w:val="aff1"/>
            <w:noProof/>
            <w:sz w:val="28"/>
            <w:szCs w:val="28"/>
          </w:rPr>
          <w:t>Статья 3. Правовой статус и сфера действия настоящих правил</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_Toc35853731 \h </w:instrText>
        </w:r>
        <w:r w:rsidRPr="00D57BBE">
          <w:rPr>
            <w:noProof/>
            <w:webHidden/>
            <w:sz w:val="28"/>
            <w:szCs w:val="28"/>
          </w:rPr>
        </w:r>
        <w:r w:rsidRPr="00D57BBE">
          <w:rPr>
            <w:noProof/>
            <w:webHidden/>
            <w:sz w:val="28"/>
            <w:szCs w:val="28"/>
          </w:rPr>
          <w:fldChar w:fldCharType="separate"/>
        </w:r>
        <w:r>
          <w:rPr>
            <w:noProof/>
            <w:webHidden/>
            <w:sz w:val="28"/>
            <w:szCs w:val="28"/>
          </w:rPr>
          <w:t>14</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2" w:history="1">
        <w:r w:rsidRPr="00D57BBE">
          <w:rPr>
            <w:rStyle w:val="aff1"/>
            <w:noProof/>
            <w:sz w:val="28"/>
            <w:szCs w:val="28"/>
          </w:rPr>
          <w:t>Статья 4. Порядок внесения изменений в настоящие Правила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_Toc35853732 \h </w:instrText>
        </w:r>
        <w:r w:rsidRPr="00D57BBE">
          <w:rPr>
            <w:noProof/>
            <w:webHidden/>
            <w:sz w:val="28"/>
            <w:szCs w:val="28"/>
          </w:rPr>
        </w:r>
        <w:r w:rsidRPr="00D57BBE">
          <w:rPr>
            <w:noProof/>
            <w:webHidden/>
            <w:sz w:val="28"/>
            <w:szCs w:val="28"/>
          </w:rPr>
          <w:fldChar w:fldCharType="separate"/>
        </w:r>
        <w:r>
          <w:rPr>
            <w:noProof/>
            <w:webHidden/>
            <w:sz w:val="28"/>
            <w:szCs w:val="28"/>
          </w:rPr>
          <w:t>14</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3" w:history="1">
        <w:r w:rsidRPr="00D57BBE">
          <w:rPr>
            <w:rStyle w:val="aff1"/>
            <w:noProof/>
            <w:sz w:val="28"/>
            <w:szCs w:val="28"/>
          </w:rPr>
          <w:t>Статья 5. Открытость и доступность информации о землепользовании и застройке</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_Toc35853733 \h </w:instrText>
        </w:r>
        <w:r w:rsidRPr="00D57BBE">
          <w:rPr>
            <w:noProof/>
            <w:webHidden/>
            <w:sz w:val="28"/>
            <w:szCs w:val="28"/>
          </w:rPr>
          <w:fldChar w:fldCharType="separate"/>
        </w:r>
        <w:r>
          <w:rPr>
            <w:b/>
            <w:bCs/>
            <w:noProof/>
            <w:webHidden/>
            <w:sz w:val="28"/>
            <w:szCs w:val="28"/>
          </w:rPr>
          <w:t>Ошибка! Закладка не определена.</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34" w:history="1">
        <w:r w:rsidRPr="00D57BBE">
          <w:rPr>
            <w:rStyle w:val="aff1"/>
            <w:noProof/>
            <w:sz w:val="28"/>
            <w:szCs w:val="28"/>
          </w:rPr>
          <w:t>Глава 2. Полномочия органов местного самоуправления по регулированию землепользования и застройки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_Toc35853734 \h </w:instrText>
        </w:r>
        <w:r w:rsidRPr="00D57BBE">
          <w:rPr>
            <w:noProof/>
            <w:webHidden/>
            <w:sz w:val="28"/>
            <w:szCs w:val="28"/>
          </w:rPr>
        </w:r>
        <w:r w:rsidRPr="00D57BBE">
          <w:rPr>
            <w:noProof/>
            <w:webHidden/>
            <w:sz w:val="28"/>
            <w:szCs w:val="28"/>
          </w:rPr>
          <w:fldChar w:fldCharType="separate"/>
        </w:r>
        <w:r>
          <w:rPr>
            <w:noProof/>
            <w:webHidden/>
            <w:sz w:val="28"/>
            <w:szCs w:val="28"/>
          </w:rPr>
          <w:t>14</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5" w:history="1">
        <w:r w:rsidRPr="00D57BBE">
          <w:rPr>
            <w:rStyle w:val="aff1"/>
            <w:noProof/>
            <w:sz w:val="28"/>
            <w:szCs w:val="28"/>
          </w:rPr>
          <w:t>Статья 6. Полномочия органов местного самоуправления Беловского сельсовета в области землепользования и застройки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_Toc35853735 \h </w:instrText>
        </w:r>
        <w:r w:rsidRPr="00D57BBE">
          <w:rPr>
            <w:noProof/>
            <w:webHidden/>
            <w:sz w:val="28"/>
            <w:szCs w:val="28"/>
          </w:rPr>
        </w:r>
        <w:r w:rsidRPr="00D57BBE">
          <w:rPr>
            <w:noProof/>
            <w:webHidden/>
            <w:sz w:val="28"/>
            <w:szCs w:val="28"/>
          </w:rPr>
          <w:fldChar w:fldCharType="separate"/>
        </w:r>
        <w:r>
          <w:rPr>
            <w:noProof/>
            <w:webHidden/>
            <w:sz w:val="28"/>
            <w:szCs w:val="28"/>
          </w:rPr>
          <w:t>20</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6" w:history="1">
        <w:r w:rsidRPr="00D57BBE">
          <w:rPr>
            <w:rStyle w:val="aff1"/>
            <w:noProof/>
            <w:sz w:val="28"/>
            <w:szCs w:val="28"/>
          </w:rPr>
          <w:t>Статья 7. Полномочия представительного органа сельсовета в области землепользования и застройки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_Toc35853736 \h </w:instrText>
        </w:r>
        <w:r w:rsidRPr="00D57BBE">
          <w:rPr>
            <w:noProof/>
            <w:webHidden/>
            <w:sz w:val="28"/>
            <w:szCs w:val="28"/>
          </w:rPr>
        </w:r>
        <w:r w:rsidRPr="00D57BBE">
          <w:rPr>
            <w:noProof/>
            <w:webHidden/>
            <w:sz w:val="28"/>
            <w:szCs w:val="28"/>
          </w:rPr>
          <w:fldChar w:fldCharType="separate"/>
        </w:r>
        <w:r>
          <w:rPr>
            <w:noProof/>
            <w:webHidden/>
            <w:sz w:val="28"/>
            <w:szCs w:val="28"/>
          </w:rPr>
          <w:t>21</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7" w:history="1">
        <w:r w:rsidRPr="00D57BBE">
          <w:rPr>
            <w:rStyle w:val="aff1"/>
            <w:noProof/>
            <w:sz w:val="28"/>
            <w:szCs w:val="28"/>
          </w:rPr>
          <w:t>Статья 8. Полномочия Администрации Ребрихинского района в области землепользования и застройки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_Toc35853737 \h </w:instrText>
        </w:r>
        <w:r w:rsidRPr="00D57BBE">
          <w:rPr>
            <w:noProof/>
            <w:webHidden/>
            <w:sz w:val="28"/>
            <w:szCs w:val="28"/>
          </w:rPr>
        </w:r>
        <w:r w:rsidRPr="00D57BBE">
          <w:rPr>
            <w:noProof/>
            <w:webHidden/>
            <w:sz w:val="28"/>
            <w:szCs w:val="28"/>
          </w:rPr>
          <w:fldChar w:fldCharType="separate"/>
        </w:r>
        <w:r>
          <w:rPr>
            <w:noProof/>
            <w:webHidden/>
            <w:sz w:val="28"/>
            <w:szCs w:val="28"/>
          </w:rPr>
          <w:t>21</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38" w:history="1">
        <w:r w:rsidRPr="00D57BBE">
          <w:rPr>
            <w:rStyle w:val="aff1"/>
            <w:noProof/>
            <w:sz w:val="28"/>
            <w:szCs w:val="28"/>
          </w:rPr>
          <w:t>Статья 9. Полномочия Комиссии по подготовке проекта Правил землепользования и застройки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_Toc35853738 \h </w:instrText>
        </w:r>
        <w:r w:rsidRPr="00D57BBE">
          <w:rPr>
            <w:noProof/>
            <w:webHidden/>
            <w:sz w:val="28"/>
            <w:szCs w:val="28"/>
          </w:rPr>
        </w:r>
        <w:r w:rsidRPr="00D57BBE">
          <w:rPr>
            <w:noProof/>
            <w:webHidden/>
            <w:sz w:val="28"/>
            <w:szCs w:val="28"/>
          </w:rPr>
          <w:fldChar w:fldCharType="separate"/>
        </w:r>
        <w:r>
          <w:rPr>
            <w:noProof/>
            <w:webHidden/>
            <w:sz w:val="28"/>
            <w:szCs w:val="28"/>
          </w:rPr>
          <w:t>22</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39" w:history="1">
        <w:r w:rsidRPr="00D57BBE">
          <w:rPr>
            <w:rStyle w:val="aff1"/>
            <w:noProof/>
            <w:sz w:val="28"/>
            <w:szCs w:val="28"/>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_Toc35853739 \h </w:instrText>
        </w:r>
        <w:r w:rsidRPr="00D57BBE">
          <w:rPr>
            <w:noProof/>
            <w:webHidden/>
            <w:sz w:val="28"/>
            <w:szCs w:val="28"/>
          </w:rPr>
        </w:r>
        <w:r w:rsidRPr="00D57BBE">
          <w:rPr>
            <w:noProof/>
            <w:webHidden/>
            <w:sz w:val="28"/>
            <w:szCs w:val="28"/>
          </w:rPr>
          <w:fldChar w:fldCharType="separate"/>
        </w:r>
        <w:r>
          <w:rPr>
            <w:noProof/>
            <w:webHidden/>
            <w:sz w:val="28"/>
            <w:szCs w:val="28"/>
          </w:rPr>
          <w:t>22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0" w:history="1">
        <w:r w:rsidRPr="00D57BBE">
          <w:rPr>
            <w:rStyle w:val="aff1"/>
            <w:noProof/>
            <w:sz w:val="28"/>
            <w:szCs w:val="28"/>
          </w:rPr>
          <w:t>Статья 10. Порядок изменения видов разрешенного использования земельных участков и объектов капитального строительства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_Toc35853740 \h </w:instrText>
        </w:r>
        <w:r w:rsidRPr="00D57BBE">
          <w:rPr>
            <w:noProof/>
            <w:webHidden/>
            <w:sz w:val="28"/>
            <w:szCs w:val="28"/>
          </w:rPr>
        </w:r>
        <w:r w:rsidRPr="00D57BBE">
          <w:rPr>
            <w:noProof/>
            <w:webHidden/>
            <w:sz w:val="28"/>
            <w:szCs w:val="28"/>
          </w:rPr>
          <w:fldChar w:fldCharType="separate"/>
        </w:r>
        <w:r>
          <w:rPr>
            <w:noProof/>
            <w:webHidden/>
            <w:sz w:val="28"/>
            <w:szCs w:val="28"/>
          </w:rPr>
          <w:t>22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1" w:history="1">
        <w:r w:rsidRPr="00D57BBE">
          <w:rPr>
            <w:rStyle w:val="aff1"/>
            <w:noProof/>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_Toc35853741 \h </w:instrText>
        </w:r>
        <w:r w:rsidRPr="00D57BBE">
          <w:rPr>
            <w:noProof/>
            <w:webHidden/>
            <w:sz w:val="28"/>
            <w:szCs w:val="28"/>
          </w:rPr>
        </w:r>
        <w:r w:rsidRPr="00D57BBE">
          <w:rPr>
            <w:noProof/>
            <w:webHidden/>
            <w:sz w:val="28"/>
            <w:szCs w:val="28"/>
          </w:rPr>
          <w:fldChar w:fldCharType="separate"/>
        </w:r>
        <w:r>
          <w:rPr>
            <w:noProof/>
            <w:webHidden/>
            <w:sz w:val="28"/>
            <w:szCs w:val="28"/>
          </w:rPr>
          <w:t>22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2" w:history="1">
        <w:r w:rsidRPr="00D57BBE">
          <w:rPr>
            <w:rStyle w:val="aff1"/>
            <w:noProof/>
            <w:sz w:val="28"/>
            <w:szCs w:val="2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_Toc35853742 \h </w:instrText>
        </w:r>
        <w:r w:rsidRPr="00D57BBE">
          <w:rPr>
            <w:noProof/>
            <w:webHidden/>
            <w:sz w:val="28"/>
            <w:szCs w:val="28"/>
          </w:rPr>
        </w:r>
        <w:r w:rsidRPr="00D57BBE">
          <w:rPr>
            <w:noProof/>
            <w:webHidden/>
            <w:sz w:val="28"/>
            <w:szCs w:val="28"/>
          </w:rPr>
          <w:fldChar w:fldCharType="separate"/>
        </w:r>
        <w:r>
          <w:rPr>
            <w:noProof/>
            <w:webHidden/>
            <w:sz w:val="28"/>
            <w:szCs w:val="28"/>
          </w:rPr>
          <w:t>24</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43" w:history="1">
        <w:r w:rsidRPr="00D57BBE">
          <w:rPr>
            <w:rStyle w:val="aff1"/>
            <w:noProof/>
            <w:sz w:val="28"/>
            <w:szCs w:val="28"/>
          </w:rPr>
          <w:t>Глава 4. Порядок подготовки документации по планировке территории Беловского сельсовета органами местного самоуправления</w:t>
        </w:r>
        <w:r w:rsidRPr="00D57BBE">
          <w:rPr>
            <w:rStyle w:val="aff1"/>
            <w:noProof/>
            <w:sz w:val="28"/>
            <w:szCs w:val="28"/>
            <w:vertAlign w:val="superscript"/>
          </w:rPr>
          <w:t>2</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_Toc35853743 \h </w:instrText>
        </w:r>
        <w:r w:rsidRPr="00D57BBE">
          <w:rPr>
            <w:noProof/>
            <w:webHidden/>
            <w:sz w:val="28"/>
            <w:szCs w:val="28"/>
          </w:rPr>
        </w:r>
        <w:r w:rsidRPr="00D57BBE">
          <w:rPr>
            <w:noProof/>
            <w:webHidden/>
            <w:sz w:val="28"/>
            <w:szCs w:val="28"/>
          </w:rPr>
          <w:fldChar w:fldCharType="separate"/>
        </w:r>
        <w:r>
          <w:rPr>
            <w:noProof/>
            <w:webHidden/>
            <w:sz w:val="28"/>
            <w:szCs w:val="28"/>
          </w:rPr>
          <w:t>25</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4" w:history="1">
        <w:r w:rsidRPr="00D57BBE">
          <w:rPr>
            <w:rStyle w:val="aff1"/>
            <w:noProof/>
            <w:sz w:val="28"/>
            <w:szCs w:val="28"/>
          </w:rPr>
          <w:t>Статья 13. Назначение, виды и состав документации по планировке территории сельсовета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_Toc35853744 \h </w:instrText>
        </w:r>
        <w:r w:rsidRPr="00D57BBE">
          <w:rPr>
            <w:noProof/>
            <w:webHidden/>
            <w:sz w:val="28"/>
            <w:szCs w:val="28"/>
          </w:rPr>
        </w:r>
        <w:r w:rsidRPr="00D57BBE">
          <w:rPr>
            <w:noProof/>
            <w:webHidden/>
            <w:sz w:val="28"/>
            <w:szCs w:val="28"/>
          </w:rPr>
          <w:fldChar w:fldCharType="separate"/>
        </w:r>
        <w:r>
          <w:rPr>
            <w:noProof/>
            <w:webHidden/>
            <w:sz w:val="28"/>
            <w:szCs w:val="28"/>
          </w:rPr>
          <w:t>25</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5" w:history="1">
        <w:r w:rsidRPr="00D57BBE">
          <w:rPr>
            <w:rStyle w:val="aff1"/>
            <w:noProof/>
            <w:sz w:val="28"/>
            <w:szCs w:val="28"/>
          </w:rPr>
          <w:t>Статья 14. Порядок подготовки, принятия решения об утверждении или об отклонении проектов планировки и проектов межевания территории.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_Toc35853745 \h </w:instrText>
        </w:r>
        <w:r w:rsidRPr="00D57BBE">
          <w:rPr>
            <w:noProof/>
            <w:webHidden/>
            <w:sz w:val="28"/>
            <w:szCs w:val="28"/>
          </w:rPr>
        </w:r>
        <w:r w:rsidRPr="00D57BBE">
          <w:rPr>
            <w:noProof/>
            <w:webHidden/>
            <w:sz w:val="28"/>
            <w:szCs w:val="28"/>
          </w:rPr>
          <w:fldChar w:fldCharType="separate"/>
        </w:r>
        <w:r>
          <w:rPr>
            <w:noProof/>
            <w:webHidden/>
            <w:sz w:val="28"/>
            <w:szCs w:val="28"/>
          </w:rPr>
          <w:t>27</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6" w:history="1">
        <w:r w:rsidRPr="00D57BBE">
          <w:rPr>
            <w:rStyle w:val="aff1"/>
            <w:noProof/>
            <w:sz w:val="28"/>
            <w:szCs w:val="28"/>
          </w:rPr>
          <w:t>Статья 15. Порядок подготовки градостроительных планов земельных участков</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_Toc35853746 \h </w:instrText>
        </w:r>
        <w:r w:rsidRPr="00D57BBE">
          <w:rPr>
            <w:noProof/>
            <w:webHidden/>
            <w:sz w:val="28"/>
            <w:szCs w:val="28"/>
          </w:rPr>
        </w:r>
        <w:r w:rsidRPr="00D57BBE">
          <w:rPr>
            <w:noProof/>
            <w:webHidden/>
            <w:sz w:val="28"/>
            <w:szCs w:val="28"/>
          </w:rPr>
          <w:fldChar w:fldCharType="separate"/>
        </w:r>
        <w:r>
          <w:rPr>
            <w:noProof/>
            <w:webHidden/>
            <w:sz w:val="28"/>
            <w:szCs w:val="28"/>
          </w:rPr>
          <w:t>30</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47" w:history="1">
        <w:r w:rsidRPr="00D57BBE">
          <w:rPr>
            <w:rStyle w:val="aff1"/>
            <w:noProof/>
            <w:sz w:val="28"/>
            <w:szCs w:val="28"/>
          </w:rPr>
          <w:t>Глава 5. Публичные слушания и общественные обсуждения по вопросам землепользования и застройки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_Toc35853747 \h </w:instrText>
        </w:r>
        <w:r w:rsidRPr="00D57BBE">
          <w:rPr>
            <w:noProof/>
            <w:webHidden/>
            <w:sz w:val="28"/>
            <w:szCs w:val="28"/>
          </w:rPr>
        </w:r>
        <w:r w:rsidRPr="00D57BBE">
          <w:rPr>
            <w:noProof/>
            <w:webHidden/>
            <w:sz w:val="28"/>
            <w:szCs w:val="28"/>
          </w:rPr>
          <w:fldChar w:fldCharType="separate"/>
        </w:r>
        <w:r>
          <w:rPr>
            <w:noProof/>
            <w:webHidden/>
            <w:sz w:val="28"/>
            <w:szCs w:val="28"/>
          </w:rPr>
          <w:t>32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8" w:history="1">
        <w:r w:rsidRPr="00D57BBE">
          <w:rPr>
            <w:rStyle w:val="aff1"/>
            <w:noProof/>
            <w:sz w:val="28"/>
            <w:szCs w:val="28"/>
          </w:rPr>
          <w:t>Статья 16. Общие положения организации и проведения публичных слушаний и общественных обсуждений по вопросам землепользования и застройки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_Toc35853748 \h </w:instrText>
        </w:r>
        <w:r w:rsidRPr="00D57BBE">
          <w:rPr>
            <w:noProof/>
            <w:webHidden/>
            <w:sz w:val="28"/>
            <w:szCs w:val="28"/>
          </w:rPr>
        </w:r>
        <w:r w:rsidRPr="00D57BBE">
          <w:rPr>
            <w:noProof/>
            <w:webHidden/>
            <w:sz w:val="28"/>
            <w:szCs w:val="28"/>
          </w:rPr>
          <w:fldChar w:fldCharType="separate"/>
        </w:r>
        <w:r>
          <w:rPr>
            <w:noProof/>
            <w:webHidden/>
            <w:sz w:val="28"/>
            <w:szCs w:val="28"/>
          </w:rPr>
          <w:t>32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49" w:history="1">
        <w:r w:rsidRPr="00D57BBE">
          <w:rPr>
            <w:rStyle w:val="aff1"/>
            <w:noProof/>
            <w:sz w:val="28"/>
            <w:szCs w:val="28"/>
          </w:rPr>
          <w:t>Статья 17. Сроки проведения публичных слушаний</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_Toc35853749 \h </w:instrText>
        </w:r>
        <w:r w:rsidRPr="00D57BBE">
          <w:rPr>
            <w:noProof/>
            <w:webHidden/>
            <w:sz w:val="28"/>
            <w:szCs w:val="28"/>
          </w:rPr>
        </w:r>
        <w:r w:rsidRPr="00D57BBE">
          <w:rPr>
            <w:noProof/>
            <w:webHidden/>
            <w:sz w:val="28"/>
            <w:szCs w:val="28"/>
          </w:rPr>
          <w:fldChar w:fldCharType="separate"/>
        </w:r>
        <w:r>
          <w:rPr>
            <w:noProof/>
            <w:webHidden/>
            <w:sz w:val="28"/>
            <w:szCs w:val="28"/>
          </w:rPr>
          <w:t>39</w:t>
        </w:r>
        <w:r w:rsidRPr="00D57BBE">
          <w:rPr>
            <w:noProof/>
            <w:webHidden/>
            <w:sz w:val="28"/>
            <w:szCs w:val="28"/>
          </w:rPr>
          <w:fldChar w:fldCharType="end"/>
        </w:r>
      </w:hyperlink>
    </w:p>
    <w:p w:rsidR="004055CF" w:rsidRPr="00D57BBE" w:rsidRDefault="004055CF" w:rsidP="004055CF">
      <w:pPr>
        <w:pStyle w:val="25"/>
        <w:tabs>
          <w:tab w:val="right" w:leader="dot" w:pos="9344"/>
        </w:tabs>
        <w:rPr>
          <w:rFonts w:ascii="Calibri" w:hAnsi="Calibri"/>
          <w:b w:val="0"/>
          <w:noProof/>
          <w:sz w:val="28"/>
          <w:szCs w:val="28"/>
        </w:rPr>
      </w:pPr>
      <w:hyperlink w:anchor="_Toc35853750" w:history="1">
        <w:r w:rsidRPr="00D57BBE">
          <w:rPr>
            <w:rStyle w:val="aff1"/>
            <w:noProof/>
            <w:sz w:val="28"/>
            <w:szCs w:val="28"/>
          </w:rPr>
          <w:t>Часть II. КАРТЫ ГРАДОСТРОИТЕЛЬНОГО ЗОНИРОВАНИЯ. ГРАДОСТРОИТЕЛЬНЫЕ РЕГЛАМЕНТЫ</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_Toc35853750 \h </w:instrText>
        </w:r>
        <w:r w:rsidRPr="00D57BBE">
          <w:rPr>
            <w:noProof/>
            <w:webHidden/>
            <w:sz w:val="28"/>
            <w:szCs w:val="28"/>
          </w:rPr>
        </w:r>
        <w:r w:rsidRPr="00D57BBE">
          <w:rPr>
            <w:noProof/>
            <w:webHidden/>
            <w:sz w:val="28"/>
            <w:szCs w:val="28"/>
          </w:rPr>
          <w:fldChar w:fldCharType="separate"/>
        </w:r>
        <w:r>
          <w:rPr>
            <w:noProof/>
            <w:webHidden/>
            <w:sz w:val="28"/>
            <w:szCs w:val="28"/>
          </w:rPr>
          <w:t>40</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51" w:history="1">
        <w:r w:rsidRPr="00D57BBE">
          <w:rPr>
            <w:rStyle w:val="aff1"/>
            <w:noProof/>
            <w:sz w:val="28"/>
            <w:szCs w:val="28"/>
          </w:rPr>
          <w:t>Глава 6. Градостроительное зонирование</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_Toc35853751 \h </w:instrText>
        </w:r>
        <w:r w:rsidRPr="00D57BBE">
          <w:rPr>
            <w:noProof/>
            <w:webHidden/>
            <w:sz w:val="28"/>
            <w:szCs w:val="28"/>
          </w:rPr>
        </w:r>
        <w:r w:rsidRPr="00D57BBE">
          <w:rPr>
            <w:noProof/>
            <w:webHidden/>
            <w:sz w:val="28"/>
            <w:szCs w:val="28"/>
          </w:rPr>
          <w:fldChar w:fldCharType="separate"/>
        </w:r>
        <w:r>
          <w:rPr>
            <w:noProof/>
            <w:webHidden/>
            <w:sz w:val="28"/>
            <w:szCs w:val="28"/>
          </w:rPr>
          <w:t>40</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52" w:history="1">
        <w:r w:rsidRPr="00D57BBE">
          <w:rPr>
            <w:rStyle w:val="aff1"/>
            <w:noProof/>
            <w:sz w:val="28"/>
            <w:szCs w:val="28"/>
          </w:rPr>
          <w:t>Статья 18. Карты градостроительного зонирования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_Toc35853752 \h </w:instrText>
        </w:r>
        <w:r w:rsidRPr="00D57BBE">
          <w:rPr>
            <w:noProof/>
            <w:webHidden/>
            <w:sz w:val="28"/>
            <w:szCs w:val="28"/>
          </w:rPr>
        </w:r>
        <w:r w:rsidRPr="00D57BBE">
          <w:rPr>
            <w:noProof/>
            <w:webHidden/>
            <w:sz w:val="28"/>
            <w:szCs w:val="28"/>
          </w:rPr>
          <w:fldChar w:fldCharType="separate"/>
        </w:r>
        <w:r>
          <w:rPr>
            <w:noProof/>
            <w:webHidden/>
            <w:sz w:val="28"/>
            <w:szCs w:val="28"/>
          </w:rPr>
          <w:t>40</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53" w:history="1">
        <w:r w:rsidRPr="00D57BBE">
          <w:rPr>
            <w:rStyle w:val="aff1"/>
            <w:noProof/>
            <w:sz w:val="28"/>
            <w:szCs w:val="28"/>
          </w:rPr>
          <w:t>Статья 19. Виды территориальных зон, обозначенных на Картах градостроительного зонирования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_Toc35853753 \h </w:instrText>
        </w:r>
        <w:r w:rsidRPr="00D57BBE">
          <w:rPr>
            <w:noProof/>
            <w:webHidden/>
            <w:sz w:val="28"/>
            <w:szCs w:val="28"/>
          </w:rPr>
        </w:r>
        <w:r w:rsidRPr="00D57BBE">
          <w:rPr>
            <w:noProof/>
            <w:webHidden/>
            <w:sz w:val="28"/>
            <w:szCs w:val="28"/>
          </w:rPr>
          <w:fldChar w:fldCharType="separate"/>
        </w:r>
        <w:r>
          <w:rPr>
            <w:noProof/>
            <w:webHidden/>
            <w:sz w:val="28"/>
            <w:szCs w:val="28"/>
          </w:rPr>
          <w:t>41</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54" w:history="1">
        <w:r w:rsidRPr="00D57BBE">
          <w:rPr>
            <w:rStyle w:val="aff1"/>
            <w:noProof/>
            <w:sz w:val="28"/>
            <w:szCs w:val="28"/>
          </w:rPr>
          <w:t>Статья 20. Линии градостроительного регулирования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_Toc35853754 \h </w:instrText>
        </w:r>
        <w:r w:rsidRPr="00D57BBE">
          <w:rPr>
            <w:noProof/>
            <w:webHidden/>
            <w:sz w:val="28"/>
            <w:szCs w:val="28"/>
          </w:rPr>
        </w:r>
        <w:r w:rsidRPr="00D57BBE">
          <w:rPr>
            <w:noProof/>
            <w:webHidden/>
            <w:sz w:val="28"/>
            <w:szCs w:val="28"/>
          </w:rPr>
          <w:fldChar w:fldCharType="separate"/>
        </w:r>
        <w:r>
          <w:rPr>
            <w:noProof/>
            <w:webHidden/>
            <w:sz w:val="28"/>
            <w:szCs w:val="28"/>
          </w:rPr>
          <w:t>41</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55" w:history="1">
        <w:r w:rsidRPr="00D57BBE">
          <w:rPr>
            <w:rStyle w:val="aff1"/>
            <w:noProof/>
            <w:sz w:val="28"/>
            <w:szCs w:val="28"/>
          </w:rPr>
          <w:t>Глава 7. Градостроительные ограничения и особые условия использования территории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_Toc35853755 \h </w:instrText>
        </w:r>
        <w:r w:rsidRPr="00D57BBE">
          <w:rPr>
            <w:noProof/>
            <w:webHidden/>
            <w:sz w:val="28"/>
            <w:szCs w:val="28"/>
          </w:rPr>
        </w:r>
        <w:r w:rsidRPr="00D57BBE">
          <w:rPr>
            <w:noProof/>
            <w:webHidden/>
            <w:sz w:val="28"/>
            <w:szCs w:val="28"/>
          </w:rPr>
          <w:fldChar w:fldCharType="separate"/>
        </w:r>
        <w:r>
          <w:rPr>
            <w:noProof/>
            <w:webHidden/>
            <w:sz w:val="28"/>
            <w:szCs w:val="28"/>
          </w:rPr>
          <w:t>42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56" w:history="1">
        <w:r w:rsidRPr="00D57BBE">
          <w:rPr>
            <w:rStyle w:val="aff1"/>
            <w:noProof/>
            <w:sz w:val="28"/>
            <w:szCs w:val="28"/>
          </w:rPr>
          <w:t>Статья 21. Виды зон градостроительных ограничений</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_Toc35853756 \h </w:instrText>
        </w:r>
        <w:r w:rsidRPr="00D57BBE">
          <w:rPr>
            <w:noProof/>
            <w:webHidden/>
            <w:sz w:val="28"/>
            <w:szCs w:val="28"/>
          </w:rPr>
        </w:r>
        <w:r w:rsidRPr="00D57BBE">
          <w:rPr>
            <w:noProof/>
            <w:webHidden/>
            <w:sz w:val="28"/>
            <w:szCs w:val="28"/>
          </w:rPr>
          <w:fldChar w:fldCharType="separate"/>
        </w:r>
        <w:r>
          <w:rPr>
            <w:noProof/>
            <w:webHidden/>
            <w:sz w:val="28"/>
            <w:szCs w:val="28"/>
          </w:rPr>
          <w:t>42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57" w:history="1">
        <w:r w:rsidRPr="00D57BBE">
          <w:rPr>
            <w:rStyle w:val="aff1"/>
            <w:noProof/>
            <w:sz w:val="28"/>
            <w:szCs w:val="28"/>
          </w:rPr>
          <w:t>Статья 22. Зоны с особыми условиями использования территорий Беловского сельсовета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_Toc35853757 \h </w:instrText>
        </w:r>
        <w:r w:rsidRPr="00D57BBE">
          <w:rPr>
            <w:noProof/>
            <w:webHidden/>
            <w:sz w:val="28"/>
            <w:szCs w:val="28"/>
          </w:rPr>
        </w:r>
        <w:r w:rsidRPr="00D57BBE">
          <w:rPr>
            <w:noProof/>
            <w:webHidden/>
            <w:sz w:val="28"/>
            <w:szCs w:val="28"/>
          </w:rPr>
          <w:fldChar w:fldCharType="separate"/>
        </w:r>
        <w:r>
          <w:rPr>
            <w:noProof/>
            <w:webHidden/>
            <w:sz w:val="28"/>
            <w:szCs w:val="28"/>
          </w:rPr>
          <w:t>42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58" w:history="1">
        <w:r w:rsidRPr="00D57BBE">
          <w:rPr>
            <w:rStyle w:val="aff1"/>
            <w:noProof/>
            <w:sz w:val="28"/>
            <w:szCs w:val="28"/>
          </w:rPr>
          <w:t>Статья 23. Зоны действия опасных природных или техногенных процессов</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_Toc35853758 \h </w:instrText>
        </w:r>
        <w:r w:rsidRPr="00D57BBE">
          <w:rPr>
            <w:noProof/>
            <w:webHidden/>
            <w:sz w:val="28"/>
            <w:szCs w:val="28"/>
          </w:rPr>
        </w:r>
        <w:r w:rsidRPr="00D57BBE">
          <w:rPr>
            <w:noProof/>
            <w:webHidden/>
            <w:sz w:val="28"/>
            <w:szCs w:val="28"/>
          </w:rPr>
          <w:fldChar w:fldCharType="separate"/>
        </w:r>
        <w:r>
          <w:rPr>
            <w:noProof/>
            <w:webHidden/>
            <w:sz w:val="28"/>
            <w:szCs w:val="28"/>
          </w:rPr>
          <w:t>43</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59" w:history="1">
        <w:r w:rsidRPr="00D57BBE">
          <w:rPr>
            <w:rStyle w:val="aff1"/>
            <w:noProof/>
            <w:sz w:val="28"/>
            <w:szCs w:val="28"/>
          </w:rPr>
          <w:t>Глава 8. Градостроительные регламенты. Параметры разрешенного использования земельных участков и объектов капитального строительства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_Toc35853759 \h </w:instrText>
        </w:r>
        <w:r w:rsidRPr="00D57BBE">
          <w:rPr>
            <w:noProof/>
            <w:webHidden/>
            <w:sz w:val="28"/>
            <w:szCs w:val="28"/>
          </w:rPr>
        </w:r>
        <w:r w:rsidRPr="00D57BBE">
          <w:rPr>
            <w:noProof/>
            <w:webHidden/>
            <w:sz w:val="28"/>
            <w:szCs w:val="28"/>
          </w:rPr>
          <w:fldChar w:fldCharType="separate"/>
        </w:r>
        <w:r>
          <w:rPr>
            <w:noProof/>
            <w:webHidden/>
            <w:sz w:val="28"/>
            <w:szCs w:val="28"/>
          </w:rPr>
          <w:t>43</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0" w:history="1">
        <w:r w:rsidRPr="00D57BBE">
          <w:rPr>
            <w:rStyle w:val="aff1"/>
            <w:noProof/>
            <w:sz w:val="28"/>
            <w:szCs w:val="28"/>
          </w:rPr>
          <w:t>Статья 24. Порядок установления градостроительного регламента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_Toc35853760 \h </w:instrText>
        </w:r>
        <w:r w:rsidRPr="00D57BBE">
          <w:rPr>
            <w:noProof/>
            <w:webHidden/>
            <w:sz w:val="28"/>
            <w:szCs w:val="28"/>
          </w:rPr>
        </w:r>
        <w:r w:rsidRPr="00D57BBE">
          <w:rPr>
            <w:noProof/>
            <w:webHidden/>
            <w:sz w:val="28"/>
            <w:szCs w:val="28"/>
          </w:rPr>
          <w:fldChar w:fldCharType="separate"/>
        </w:r>
        <w:r>
          <w:rPr>
            <w:noProof/>
            <w:webHidden/>
            <w:sz w:val="28"/>
            <w:szCs w:val="28"/>
          </w:rPr>
          <w:t>43</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1" w:history="1">
        <w:r w:rsidRPr="00D57BBE">
          <w:rPr>
            <w:rStyle w:val="aff1"/>
            <w:noProof/>
            <w:sz w:val="28"/>
            <w:szCs w:val="28"/>
          </w:rPr>
          <w:t>Статья 25. Виды разрешенного использования земельных участков и объектов капитального строительства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_Toc35853761 \h </w:instrText>
        </w:r>
        <w:r w:rsidRPr="00D57BBE">
          <w:rPr>
            <w:noProof/>
            <w:webHidden/>
            <w:sz w:val="28"/>
            <w:szCs w:val="28"/>
          </w:rPr>
        </w:r>
        <w:r w:rsidRPr="00D57BBE">
          <w:rPr>
            <w:noProof/>
            <w:webHidden/>
            <w:sz w:val="28"/>
            <w:szCs w:val="28"/>
          </w:rPr>
          <w:fldChar w:fldCharType="separate"/>
        </w:r>
        <w:r>
          <w:rPr>
            <w:noProof/>
            <w:webHidden/>
            <w:sz w:val="28"/>
            <w:szCs w:val="28"/>
          </w:rPr>
          <w:t>45</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2" w:history="1">
        <w:r w:rsidRPr="00D57BBE">
          <w:rPr>
            <w:rStyle w:val="aff1"/>
            <w:noProof/>
            <w:sz w:val="28"/>
            <w:szCs w:val="28"/>
          </w:rPr>
          <w:t>Статья 26. Использование объектов недвижимости, не соответствующих установленному градостроительному регламенту</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_Toc35853762 \h </w:instrText>
        </w:r>
        <w:r w:rsidRPr="00D57BBE">
          <w:rPr>
            <w:noProof/>
            <w:webHidden/>
            <w:sz w:val="28"/>
            <w:szCs w:val="28"/>
          </w:rPr>
        </w:r>
        <w:r w:rsidRPr="00D57BBE">
          <w:rPr>
            <w:noProof/>
            <w:webHidden/>
            <w:sz w:val="28"/>
            <w:szCs w:val="28"/>
          </w:rPr>
          <w:fldChar w:fldCharType="separate"/>
        </w:r>
        <w:r>
          <w:rPr>
            <w:noProof/>
            <w:webHidden/>
            <w:sz w:val="28"/>
            <w:szCs w:val="28"/>
          </w:rPr>
          <w:t>46</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3" w:history="1">
        <w:r w:rsidRPr="00D57BBE">
          <w:rPr>
            <w:rStyle w:val="aff1"/>
            <w:noProof/>
            <w:sz w:val="28"/>
            <w:szCs w:val="28"/>
          </w:rPr>
          <w:t>Статья 27. Градостроительные регламенты на территории зоны застройки индивидуальными жилыми домами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_Toc35853763 \h </w:instrText>
        </w:r>
        <w:r w:rsidRPr="00D57BBE">
          <w:rPr>
            <w:noProof/>
            <w:webHidden/>
            <w:sz w:val="28"/>
            <w:szCs w:val="28"/>
          </w:rPr>
        </w:r>
        <w:r w:rsidRPr="00D57BBE">
          <w:rPr>
            <w:noProof/>
            <w:webHidden/>
            <w:sz w:val="28"/>
            <w:szCs w:val="28"/>
          </w:rPr>
          <w:fldChar w:fldCharType="separate"/>
        </w:r>
        <w:r>
          <w:rPr>
            <w:noProof/>
            <w:webHidden/>
            <w:sz w:val="28"/>
            <w:szCs w:val="28"/>
          </w:rPr>
          <w:t>47</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4" w:history="1">
        <w:r w:rsidRPr="00D57BBE">
          <w:rPr>
            <w:rStyle w:val="aff1"/>
            <w:noProof/>
            <w:sz w:val="28"/>
            <w:szCs w:val="28"/>
          </w:rPr>
          <w:t>Статья 28. Градостроительные регламенты на территории зоны застройки малоэтажными жилыми домами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_Toc35853764 \h </w:instrText>
        </w:r>
        <w:r w:rsidRPr="00D57BBE">
          <w:rPr>
            <w:noProof/>
            <w:webHidden/>
            <w:sz w:val="28"/>
            <w:szCs w:val="28"/>
          </w:rPr>
        </w:r>
        <w:r w:rsidRPr="00D57BBE">
          <w:rPr>
            <w:noProof/>
            <w:webHidden/>
            <w:sz w:val="28"/>
            <w:szCs w:val="28"/>
          </w:rPr>
          <w:fldChar w:fldCharType="separate"/>
        </w:r>
        <w:r>
          <w:rPr>
            <w:noProof/>
            <w:webHidden/>
            <w:sz w:val="28"/>
            <w:szCs w:val="28"/>
          </w:rPr>
          <w:t>50</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5" w:history="1">
        <w:r w:rsidRPr="00D57BBE">
          <w:rPr>
            <w:rStyle w:val="aff1"/>
            <w:noProof/>
            <w:sz w:val="28"/>
            <w:szCs w:val="28"/>
          </w:rPr>
          <w:t>Статья 29. Градостроительные регламенты на территории зоны делового, общественного и коммерческого назначения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_Toc35853765 \h </w:instrText>
        </w:r>
        <w:r w:rsidRPr="00D57BBE">
          <w:rPr>
            <w:noProof/>
            <w:webHidden/>
            <w:sz w:val="28"/>
            <w:szCs w:val="28"/>
          </w:rPr>
        </w:r>
        <w:r w:rsidRPr="00D57BBE">
          <w:rPr>
            <w:noProof/>
            <w:webHidden/>
            <w:sz w:val="28"/>
            <w:szCs w:val="28"/>
          </w:rPr>
          <w:fldChar w:fldCharType="separate"/>
        </w:r>
        <w:r>
          <w:rPr>
            <w:noProof/>
            <w:webHidden/>
            <w:sz w:val="28"/>
            <w:szCs w:val="28"/>
          </w:rPr>
          <w:t>52</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6" w:history="1">
        <w:r w:rsidRPr="00D57BBE">
          <w:rPr>
            <w:rStyle w:val="aff1"/>
            <w:noProof/>
            <w:sz w:val="28"/>
            <w:szCs w:val="28"/>
          </w:rPr>
          <w:t>Статья 30. Градостроительные регламенты на территории производственной зоны</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_Toc35853766 \h </w:instrText>
        </w:r>
        <w:r w:rsidRPr="00D57BBE">
          <w:rPr>
            <w:noProof/>
            <w:webHidden/>
            <w:sz w:val="28"/>
            <w:szCs w:val="28"/>
          </w:rPr>
        </w:r>
        <w:r w:rsidRPr="00D57BBE">
          <w:rPr>
            <w:noProof/>
            <w:webHidden/>
            <w:sz w:val="28"/>
            <w:szCs w:val="28"/>
          </w:rPr>
          <w:fldChar w:fldCharType="separate"/>
        </w:r>
        <w:r>
          <w:rPr>
            <w:noProof/>
            <w:webHidden/>
            <w:sz w:val="28"/>
            <w:szCs w:val="28"/>
          </w:rPr>
          <w:t>54</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7" w:history="1">
        <w:r w:rsidRPr="00D57BBE">
          <w:rPr>
            <w:rStyle w:val="aff1"/>
            <w:noProof/>
            <w:sz w:val="28"/>
            <w:szCs w:val="28"/>
          </w:rPr>
          <w:t>Статья 31. Градостроительные регламенты на территории зоны инженерной инфраструктуры</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_Toc35853767 \h </w:instrText>
        </w:r>
        <w:r w:rsidRPr="00D57BBE">
          <w:rPr>
            <w:noProof/>
            <w:webHidden/>
            <w:sz w:val="28"/>
            <w:szCs w:val="28"/>
          </w:rPr>
        </w:r>
        <w:r w:rsidRPr="00D57BBE">
          <w:rPr>
            <w:noProof/>
            <w:webHidden/>
            <w:sz w:val="28"/>
            <w:szCs w:val="28"/>
          </w:rPr>
          <w:fldChar w:fldCharType="separate"/>
        </w:r>
        <w:r>
          <w:rPr>
            <w:noProof/>
            <w:webHidden/>
            <w:sz w:val="28"/>
            <w:szCs w:val="28"/>
          </w:rPr>
          <w:t>55</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8" w:history="1">
        <w:r w:rsidRPr="00D57BBE">
          <w:rPr>
            <w:rStyle w:val="aff1"/>
            <w:noProof/>
            <w:sz w:val="28"/>
            <w:szCs w:val="28"/>
          </w:rPr>
          <w:t>Статья 32. Градостроительные регламенты на территориях зоны транспортной инфраструктуры</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_Toc35853768 \h </w:instrText>
        </w:r>
        <w:r w:rsidRPr="00D57BBE">
          <w:rPr>
            <w:noProof/>
            <w:webHidden/>
            <w:sz w:val="28"/>
            <w:szCs w:val="28"/>
          </w:rPr>
        </w:r>
        <w:r w:rsidRPr="00D57BBE">
          <w:rPr>
            <w:noProof/>
            <w:webHidden/>
            <w:sz w:val="28"/>
            <w:szCs w:val="28"/>
          </w:rPr>
          <w:fldChar w:fldCharType="separate"/>
        </w:r>
        <w:r>
          <w:rPr>
            <w:noProof/>
            <w:webHidden/>
            <w:sz w:val="28"/>
            <w:szCs w:val="28"/>
          </w:rPr>
          <w:t>56</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69" w:history="1">
        <w:r w:rsidRPr="00D57BBE">
          <w:rPr>
            <w:rStyle w:val="aff1"/>
            <w:noProof/>
            <w:sz w:val="28"/>
            <w:szCs w:val="28"/>
          </w:rPr>
          <w:t>Статья 33. Градостроительные регламенты на территории зоны, занятой объектами сельскохозяйственного назначения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_Toc35853769 \h </w:instrText>
        </w:r>
        <w:r w:rsidRPr="00D57BBE">
          <w:rPr>
            <w:noProof/>
            <w:webHidden/>
            <w:sz w:val="28"/>
            <w:szCs w:val="28"/>
          </w:rPr>
        </w:r>
        <w:r w:rsidRPr="00D57BBE">
          <w:rPr>
            <w:noProof/>
            <w:webHidden/>
            <w:sz w:val="28"/>
            <w:szCs w:val="28"/>
          </w:rPr>
          <w:fldChar w:fldCharType="separate"/>
        </w:r>
        <w:r>
          <w:rPr>
            <w:noProof/>
            <w:webHidden/>
            <w:sz w:val="28"/>
            <w:szCs w:val="28"/>
          </w:rPr>
          <w:t>57</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0" w:history="1">
        <w:r w:rsidRPr="00D57BBE">
          <w:rPr>
            <w:rStyle w:val="aff1"/>
            <w:noProof/>
            <w:sz w:val="28"/>
            <w:szCs w:val="28"/>
          </w:rPr>
          <w:t>Статья 34. Градостроительные регламенты в зонах рекреационного назначения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_Toc35853770 \h </w:instrText>
        </w:r>
        <w:r w:rsidRPr="00D57BBE">
          <w:rPr>
            <w:noProof/>
            <w:webHidden/>
            <w:sz w:val="28"/>
            <w:szCs w:val="28"/>
          </w:rPr>
        </w:r>
        <w:r w:rsidRPr="00D57BBE">
          <w:rPr>
            <w:noProof/>
            <w:webHidden/>
            <w:sz w:val="28"/>
            <w:szCs w:val="28"/>
          </w:rPr>
          <w:fldChar w:fldCharType="separate"/>
        </w:r>
        <w:r>
          <w:rPr>
            <w:noProof/>
            <w:webHidden/>
            <w:sz w:val="28"/>
            <w:szCs w:val="28"/>
          </w:rPr>
          <w:t>58</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1" w:history="1">
        <w:r w:rsidRPr="00D57BBE">
          <w:rPr>
            <w:rStyle w:val="aff1"/>
            <w:noProof/>
            <w:sz w:val="28"/>
            <w:szCs w:val="28"/>
          </w:rPr>
          <w:t>Статья 35.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_Toc35853771 \h </w:instrText>
        </w:r>
        <w:r w:rsidRPr="00D57BBE">
          <w:rPr>
            <w:noProof/>
            <w:webHidden/>
            <w:sz w:val="28"/>
            <w:szCs w:val="28"/>
          </w:rPr>
        </w:r>
        <w:r w:rsidRPr="00D57BBE">
          <w:rPr>
            <w:noProof/>
            <w:webHidden/>
            <w:sz w:val="28"/>
            <w:szCs w:val="28"/>
          </w:rPr>
          <w:fldChar w:fldCharType="separate"/>
        </w:r>
        <w:r>
          <w:rPr>
            <w:noProof/>
            <w:webHidden/>
            <w:sz w:val="28"/>
            <w:szCs w:val="28"/>
          </w:rPr>
          <w:t>58</w:t>
        </w:r>
        <w:r w:rsidRPr="00D57BBE">
          <w:rPr>
            <w:noProof/>
            <w:webHidden/>
            <w:sz w:val="28"/>
            <w:szCs w:val="28"/>
          </w:rPr>
          <w:fldChar w:fldCharType="end"/>
        </w:r>
      </w:hyperlink>
    </w:p>
    <w:p w:rsidR="004055CF" w:rsidRPr="00D57BBE" w:rsidRDefault="004055CF" w:rsidP="004055CF">
      <w:pPr>
        <w:pStyle w:val="25"/>
        <w:tabs>
          <w:tab w:val="right" w:leader="dot" w:pos="9344"/>
        </w:tabs>
        <w:rPr>
          <w:rFonts w:ascii="Calibri" w:hAnsi="Calibri"/>
          <w:b w:val="0"/>
          <w:noProof/>
          <w:sz w:val="28"/>
          <w:szCs w:val="28"/>
        </w:rPr>
      </w:pPr>
      <w:hyperlink w:anchor="_Toc35853772" w:history="1">
        <w:r w:rsidRPr="00D57BBE">
          <w:rPr>
            <w:rStyle w:val="aff1"/>
            <w:noProof/>
            <w:sz w:val="28"/>
            <w:szCs w:val="28"/>
          </w:rPr>
          <w:t>Часть III. Иные вопросы землепользования и застройки Беловского сельсовета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_Toc35853772 \h </w:instrText>
        </w:r>
        <w:r w:rsidRPr="00D57BBE">
          <w:rPr>
            <w:noProof/>
            <w:webHidden/>
            <w:sz w:val="28"/>
            <w:szCs w:val="28"/>
          </w:rPr>
        </w:r>
        <w:r w:rsidRPr="00D57BBE">
          <w:rPr>
            <w:noProof/>
            <w:webHidden/>
            <w:sz w:val="28"/>
            <w:szCs w:val="28"/>
          </w:rPr>
          <w:fldChar w:fldCharType="separate"/>
        </w:r>
        <w:r>
          <w:rPr>
            <w:noProof/>
            <w:webHidden/>
            <w:sz w:val="28"/>
            <w:szCs w:val="28"/>
          </w:rPr>
          <w:t>59</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73" w:history="1">
        <w:r w:rsidRPr="00D57BBE">
          <w:rPr>
            <w:rStyle w:val="aff1"/>
            <w:noProof/>
            <w:sz w:val="28"/>
            <w:szCs w:val="28"/>
          </w:rPr>
          <w:t>Глава 9. Регулирование землепользования и застройки на территории Беловского сельсовета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_Toc35853773 \h </w:instrText>
        </w:r>
        <w:r w:rsidRPr="00D57BBE">
          <w:rPr>
            <w:noProof/>
            <w:webHidden/>
            <w:sz w:val="28"/>
            <w:szCs w:val="28"/>
          </w:rPr>
        </w:r>
        <w:r w:rsidRPr="00D57BBE">
          <w:rPr>
            <w:noProof/>
            <w:webHidden/>
            <w:sz w:val="28"/>
            <w:szCs w:val="28"/>
          </w:rPr>
          <w:fldChar w:fldCharType="separate"/>
        </w:r>
        <w:r>
          <w:rPr>
            <w:noProof/>
            <w:webHidden/>
            <w:sz w:val="28"/>
            <w:szCs w:val="28"/>
          </w:rPr>
          <w:t>59</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4" w:history="1">
        <w:r w:rsidRPr="00D57BBE">
          <w:rPr>
            <w:rStyle w:val="aff1"/>
            <w:noProof/>
            <w:sz w:val="28"/>
            <w:szCs w:val="28"/>
          </w:rPr>
          <w:t>Статья 36. Основные принципы организации застройки территории поселения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_Toc35853774 \h </w:instrText>
        </w:r>
        <w:r w:rsidRPr="00D57BBE">
          <w:rPr>
            <w:noProof/>
            <w:webHidden/>
            <w:sz w:val="28"/>
            <w:szCs w:val="28"/>
          </w:rPr>
        </w:r>
        <w:r w:rsidRPr="00D57BBE">
          <w:rPr>
            <w:noProof/>
            <w:webHidden/>
            <w:sz w:val="28"/>
            <w:szCs w:val="28"/>
          </w:rPr>
          <w:fldChar w:fldCharType="separate"/>
        </w:r>
        <w:r>
          <w:rPr>
            <w:noProof/>
            <w:webHidden/>
            <w:sz w:val="28"/>
            <w:szCs w:val="28"/>
          </w:rPr>
          <w:t>59</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5" w:history="1">
        <w:r w:rsidRPr="00D57BBE">
          <w:rPr>
            <w:rStyle w:val="aff1"/>
            <w:noProof/>
            <w:sz w:val="28"/>
            <w:szCs w:val="28"/>
          </w:rPr>
          <w:t>Статья 37. Проектная документация объекта капитального строительства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_Toc35853775 \h </w:instrText>
        </w:r>
        <w:r w:rsidRPr="00D57BBE">
          <w:rPr>
            <w:noProof/>
            <w:webHidden/>
            <w:sz w:val="28"/>
            <w:szCs w:val="28"/>
          </w:rPr>
        </w:r>
        <w:r w:rsidRPr="00D57BBE">
          <w:rPr>
            <w:noProof/>
            <w:webHidden/>
            <w:sz w:val="28"/>
            <w:szCs w:val="28"/>
          </w:rPr>
          <w:fldChar w:fldCharType="separate"/>
        </w:r>
        <w:r>
          <w:rPr>
            <w:noProof/>
            <w:webHidden/>
            <w:sz w:val="28"/>
            <w:szCs w:val="28"/>
          </w:rPr>
          <w:t>61</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6" w:history="1">
        <w:r w:rsidRPr="00D57BBE">
          <w:rPr>
            <w:rStyle w:val="aff1"/>
            <w:noProof/>
            <w:sz w:val="28"/>
            <w:szCs w:val="28"/>
          </w:rPr>
          <w:t>Статья 38. Выдача разрешения на строительство</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_Toc35853776 \h </w:instrText>
        </w:r>
        <w:r w:rsidRPr="00D57BBE">
          <w:rPr>
            <w:noProof/>
            <w:webHidden/>
            <w:sz w:val="28"/>
            <w:szCs w:val="28"/>
          </w:rPr>
        </w:r>
        <w:r w:rsidRPr="00D57BBE">
          <w:rPr>
            <w:noProof/>
            <w:webHidden/>
            <w:sz w:val="28"/>
            <w:szCs w:val="28"/>
          </w:rPr>
          <w:fldChar w:fldCharType="separate"/>
        </w:r>
        <w:r>
          <w:rPr>
            <w:noProof/>
            <w:webHidden/>
            <w:sz w:val="28"/>
            <w:szCs w:val="28"/>
          </w:rPr>
          <w:t>61</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7" w:history="1">
        <w:r w:rsidRPr="00D57BBE">
          <w:rPr>
            <w:rStyle w:val="aff1"/>
            <w:noProof/>
            <w:sz w:val="28"/>
            <w:szCs w:val="28"/>
          </w:rPr>
          <w:t>Статья 39. Выдача разрешения на ввод объекта в эксплуатацию</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_Toc35853777 \h </w:instrText>
        </w:r>
        <w:r w:rsidRPr="00D57BBE">
          <w:rPr>
            <w:noProof/>
            <w:webHidden/>
            <w:sz w:val="28"/>
            <w:szCs w:val="28"/>
          </w:rPr>
        </w:r>
        <w:r w:rsidRPr="00D57BBE">
          <w:rPr>
            <w:noProof/>
            <w:webHidden/>
            <w:sz w:val="28"/>
            <w:szCs w:val="28"/>
          </w:rPr>
          <w:fldChar w:fldCharType="separate"/>
        </w:r>
        <w:r>
          <w:rPr>
            <w:noProof/>
            <w:webHidden/>
            <w:sz w:val="28"/>
            <w:szCs w:val="28"/>
          </w:rPr>
          <w:t>63</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8" w:history="1">
        <w:r w:rsidRPr="00D57BBE">
          <w:rPr>
            <w:rStyle w:val="aff1"/>
            <w:noProof/>
            <w:sz w:val="28"/>
            <w:szCs w:val="28"/>
          </w:rPr>
          <w:t>Статья 40.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w:t>
        </w:r>
        <w:r w:rsidRPr="00D57BBE">
          <w:rPr>
            <w:rStyle w:val="aff1"/>
            <w:noProof/>
            <w:sz w:val="28"/>
            <w:szCs w:val="28"/>
          </w:rPr>
          <w:t>а</w:t>
        </w:r>
        <w:r w:rsidRPr="00D57BBE">
          <w:rPr>
            <w:rStyle w:val="aff1"/>
            <w:noProof/>
            <w:sz w:val="28"/>
            <w:szCs w:val="28"/>
          </w:rPr>
          <w:t>тельства о градостроительной деятельности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_Toc35853778 \h </w:instrText>
        </w:r>
        <w:r w:rsidRPr="00D57BBE">
          <w:rPr>
            <w:noProof/>
            <w:webHidden/>
            <w:sz w:val="28"/>
            <w:szCs w:val="28"/>
          </w:rPr>
        </w:r>
        <w:r w:rsidRPr="00D57BBE">
          <w:rPr>
            <w:noProof/>
            <w:webHidden/>
            <w:sz w:val="28"/>
            <w:szCs w:val="28"/>
          </w:rPr>
          <w:fldChar w:fldCharType="separate"/>
        </w:r>
        <w:r>
          <w:rPr>
            <w:noProof/>
            <w:webHidden/>
            <w:sz w:val="28"/>
            <w:szCs w:val="28"/>
          </w:rPr>
          <w:t>64</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79" w:history="1">
        <w:r w:rsidRPr="00D57BBE">
          <w:rPr>
            <w:rStyle w:val="aff1"/>
            <w:noProof/>
            <w:sz w:val="28"/>
            <w:szCs w:val="28"/>
          </w:rPr>
          <w:t>Статья 41.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_Toc35853779 \h </w:instrText>
        </w:r>
        <w:r w:rsidRPr="00D57BBE">
          <w:rPr>
            <w:noProof/>
            <w:webHidden/>
            <w:sz w:val="28"/>
            <w:szCs w:val="28"/>
          </w:rPr>
        </w:r>
        <w:r w:rsidRPr="00D57BBE">
          <w:rPr>
            <w:noProof/>
            <w:webHidden/>
            <w:sz w:val="28"/>
            <w:szCs w:val="28"/>
          </w:rPr>
          <w:fldChar w:fldCharType="separate"/>
        </w:r>
        <w:r>
          <w:rPr>
            <w:noProof/>
            <w:webHidden/>
            <w:sz w:val="28"/>
            <w:szCs w:val="28"/>
          </w:rPr>
          <w:t>67</w:t>
        </w:r>
        <w:r w:rsidRPr="00D57BBE">
          <w:rPr>
            <w:noProof/>
            <w:webHidden/>
            <w:sz w:val="28"/>
            <w:szCs w:val="28"/>
          </w:rPr>
          <w:fldChar w:fldCharType="end"/>
        </w:r>
      </w:hyperlink>
    </w:p>
    <w:p w:rsidR="004055CF" w:rsidRPr="00D57BBE" w:rsidRDefault="004055CF" w:rsidP="004055CF">
      <w:pPr>
        <w:pStyle w:val="33"/>
        <w:rPr>
          <w:rFonts w:ascii="Calibri" w:hAnsi="Calibri"/>
          <w:noProof/>
          <w:sz w:val="28"/>
          <w:szCs w:val="28"/>
        </w:rPr>
      </w:pPr>
      <w:hyperlink w:anchor="_Toc35853780" w:history="1">
        <w:r w:rsidRPr="00D57BBE">
          <w:rPr>
            <w:rStyle w:val="aff1"/>
            <w:noProof/>
            <w:sz w:val="28"/>
            <w:szCs w:val="28"/>
          </w:rPr>
          <w:t>Глава 10. Заключительные положения</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_Toc35853780 \h </w:instrText>
        </w:r>
        <w:r w:rsidRPr="00D57BBE">
          <w:rPr>
            <w:noProof/>
            <w:webHidden/>
            <w:sz w:val="28"/>
            <w:szCs w:val="28"/>
          </w:rPr>
        </w:r>
        <w:r w:rsidRPr="00D57BBE">
          <w:rPr>
            <w:noProof/>
            <w:webHidden/>
            <w:sz w:val="28"/>
            <w:szCs w:val="28"/>
          </w:rPr>
          <w:fldChar w:fldCharType="separate"/>
        </w:r>
        <w:r>
          <w:rPr>
            <w:noProof/>
            <w:webHidden/>
            <w:sz w:val="28"/>
            <w:szCs w:val="28"/>
          </w:rPr>
          <w:t>67</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81" w:history="1">
        <w:r w:rsidRPr="00D57BBE">
          <w:rPr>
            <w:rStyle w:val="aff1"/>
            <w:noProof/>
            <w:sz w:val="28"/>
            <w:szCs w:val="28"/>
          </w:rPr>
          <w:t>Статья 42. Действие настоящих правил по отношению к ранее возникшим правоотношениям</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_Toc35853781 \h </w:instrText>
        </w:r>
        <w:r w:rsidRPr="00D57BBE">
          <w:rPr>
            <w:noProof/>
            <w:webHidden/>
            <w:sz w:val="28"/>
            <w:szCs w:val="28"/>
          </w:rPr>
        </w:r>
        <w:r w:rsidRPr="00D57BBE">
          <w:rPr>
            <w:noProof/>
            <w:webHidden/>
            <w:sz w:val="28"/>
            <w:szCs w:val="28"/>
          </w:rPr>
          <w:fldChar w:fldCharType="separate"/>
        </w:r>
        <w:r>
          <w:rPr>
            <w:noProof/>
            <w:webHidden/>
            <w:sz w:val="28"/>
            <w:szCs w:val="28"/>
          </w:rPr>
          <w:t>67</w:t>
        </w:r>
        <w:r w:rsidRPr="00D57BBE">
          <w:rPr>
            <w:noProof/>
            <w:webHidden/>
            <w:sz w:val="28"/>
            <w:szCs w:val="28"/>
          </w:rPr>
          <w:fldChar w:fldCharType="end"/>
        </w:r>
      </w:hyperlink>
    </w:p>
    <w:p w:rsidR="004055CF" w:rsidRPr="00D57BBE" w:rsidRDefault="004055CF" w:rsidP="004055CF">
      <w:pPr>
        <w:pStyle w:val="41"/>
        <w:tabs>
          <w:tab w:val="right" w:leader="dot" w:pos="9344"/>
        </w:tabs>
        <w:rPr>
          <w:rFonts w:ascii="Calibri" w:hAnsi="Calibri"/>
          <w:i w:val="0"/>
          <w:noProof/>
          <w:sz w:val="28"/>
          <w:szCs w:val="28"/>
        </w:rPr>
      </w:pPr>
      <w:hyperlink w:anchor="_Toc35853782" w:history="1">
        <w:r w:rsidRPr="00D57BBE">
          <w:rPr>
            <w:rStyle w:val="aff1"/>
            <w:noProof/>
            <w:sz w:val="28"/>
            <w:szCs w:val="28"/>
          </w:rPr>
          <w:t>Статья 43. Действие настоящих правил по отношению к градостроительной документации</w:t>
        </w:r>
        <w:r w:rsidRPr="00D57BBE">
          <w:rPr>
            <w:noProof/>
            <w:webHidden/>
            <w:sz w:val="28"/>
            <w:szCs w:val="28"/>
          </w:rPr>
          <w:tab/>
        </w:r>
        <w:r w:rsidRPr="00D57BBE">
          <w:rPr>
            <w:noProof/>
            <w:webHidden/>
            <w:sz w:val="28"/>
            <w:szCs w:val="28"/>
          </w:rPr>
          <w:fldChar w:fldCharType="begin"/>
        </w:r>
        <w:r w:rsidRPr="00D57BBE">
          <w:rPr>
            <w:noProof/>
            <w:webHidden/>
            <w:sz w:val="28"/>
            <w:szCs w:val="28"/>
          </w:rPr>
          <w:instrText xml:space="preserve"> PAGEREF _Toc35853782 \h </w:instrText>
        </w:r>
        <w:r w:rsidRPr="00D57BBE">
          <w:rPr>
            <w:noProof/>
            <w:webHidden/>
            <w:sz w:val="28"/>
            <w:szCs w:val="28"/>
          </w:rPr>
        </w:r>
        <w:r w:rsidRPr="00D57BBE">
          <w:rPr>
            <w:noProof/>
            <w:webHidden/>
            <w:sz w:val="28"/>
            <w:szCs w:val="28"/>
          </w:rPr>
          <w:fldChar w:fldCharType="separate"/>
        </w:r>
        <w:r>
          <w:rPr>
            <w:noProof/>
            <w:webHidden/>
            <w:sz w:val="28"/>
            <w:szCs w:val="28"/>
          </w:rPr>
          <w:t>68</w:t>
        </w:r>
        <w:r w:rsidRPr="00D57BBE">
          <w:rPr>
            <w:noProof/>
            <w:webHidden/>
            <w:sz w:val="28"/>
            <w:szCs w:val="28"/>
          </w:rPr>
          <w:fldChar w:fldCharType="end"/>
        </w:r>
      </w:hyperlink>
    </w:p>
    <w:p w:rsidR="004055CF" w:rsidRDefault="004055CF" w:rsidP="004055CF">
      <w:pPr>
        <w:pStyle w:val="13"/>
        <w:tabs>
          <w:tab w:val="right" w:leader="dot" w:pos="9344"/>
        </w:tabs>
        <w:rPr>
          <w:rStyle w:val="aff1"/>
          <w:noProof/>
        </w:rPr>
      </w:pPr>
      <w:hyperlink w:anchor="_Toc41141630" w:history="1">
        <w:r w:rsidRPr="00360E3A">
          <w:rPr>
            <w:rStyle w:val="aff1"/>
            <w:noProof/>
          </w:rPr>
          <w:t>Приложение</w:t>
        </w:r>
        <w:r>
          <w:rPr>
            <w:noProof/>
            <w:webHidden/>
          </w:rPr>
          <w:tab/>
        </w:r>
        <w:r>
          <w:rPr>
            <w:b w:val="0"/>
            <w:noProof/>
            <w:webHidden/>
          </w:rPr>
          <w:t>66</w:t>
        </w:r>
      </w:hyperlink>
    </w:p>
    <w:p w:rsidR="004055CF" w:rsidRDefault="004055CF" w:rsidP="004055CF">
      <w:pPr>
        <w:ind w:firstLine="851"/>
        <w:rPr>
          <w:i/>
          <w:szCs w:val="28"/>
        </w:rPr>
      </w:pPr>
      <w:r>
        <w:rPr>
          <w:i/>
          <w:szCs w:val="28"/>
        </w:rPr>
        <w:t xml:space="preserve"> Карта </w:t>
      </w:r>
      <w:proofErr w:type="spellStart"/>
      <w:r>
        <w:rPr>
          <w:i/>
          <w:szCs w:val="28"/>
        </w:rPr>
        <w:t>градостоительного</w:t>
      </w:r>
      <w:proofErr w:type="spellEnd"/>
      <w:r>
        <w:rPr>
          <w:i/>
          <w:szCs w:val="28"/>
        </w:rPr>
        <w:t xml:space="preserve"> зонирования части территории            муниципального образования Беловский сельсовет Ребрихинского района  Алтайского края (с</w:t>
      </w:r>
      <w:proofErr w:type="gramStart"/>
      <w:r>
        <w:rPr>
          <w:i/>
          <w:szCs w:val="28"/>
        </w:rPr>
        <w:t>.Б</w:t>
      </w:r>
      <w:proofErr w:type="gramEnd"/>
      <w:r>
        <w:rPr>
          <w:i/>
          <w:szCs w:val="28"/>
        </w:rPr>
        <w:t>елово).................................................................................66</w:t>
      </w:r>
    </w:p>
    <w:p w:rsidR="004055CF" w:rsidRPr="00424EB6" w:rsidRDefault="004055CF" w:rsidP="004055CF">
      <w:pPr>
        <w:ind w:firstLine="851"/>
        <w:rPr>
          <w:i/>
          <w:szCs w:val="28"/>
        </w:rPr>
      </w:pPr>
      <w:r>
        <w:rPr>
          <w:i/>
          <w:szCs w:val="28"/>
        </w:rPr>
        <w:t xml:space="preserve">Карта </w:t>
      </w:r>
      <w:proofErr w:type="spellStart"/>
      <w:r>
        <w:rPr>
          <w:i/>
          <w:szCs w:val="28"/>
        </w:rPr>
        <w:t>градостоительного</w:t>
      </w:r>
      <w:proofErr w:type="spellEnd"/>
      <w:r>
        <w:rPr>
          <w:i/>
          <w:szCs w:val="28"/>
        </w:rPr>
        <w:t xml:space="preserve"> зонирования части территории             муниципального образования Беловский сельсовет Ребрихинского района      Алтайского края (с</w:t>
      </w:r>
      <w:proofErr w:type="gramStart"/>
      <w:r>
        <w:rPr>
          <w:i/>
          <w:szCs w:val="28"/>
        </w:rPr>
        <w:t>.Г</w:t>
      </w:r>
      <w:proofErr w:type="gramEnd"/>
      <w:r>
        <w:rPr>
          <w:i/>
          <w:szCs w:val="28"/>
        </w:rPr>
        <w:t>еоргиевка)..........................................................................67</w:t>
      </w:r>
    </w:p>
    <w:p w:rsidR="004055CF" w:rsidRPr="00D57BBE" w:rsidRDefault="004055CF" w:rsidP="004055CF">
      <w:pPr>
        <w:suppressAutoHyphens/>
        <w:spacing w:after="240"/>
        <w:jc w:val="center"/>
        <w:rPr>
          <w:szCs w:val="28"/>
        </w:rPr>
        <w:sectPr w:rsidR="004055CF" w:rsidRPr="00D57BBE" w:rsidSect="0088671E">
          <w:pgSz w:w="11906" w:h="16838"/>
          <w:pgMar w:top="851" w:right="851" w:bottom="1134" w:left="1701" w:header="709" w:footer="709" w:gutter="0"/>
          <w:cols w:space="708"/>
          <w:docGrid w:linePitch="360"/>
        </w:sectPr>
      </w:pPr>
      <w:r w:rsidRPr="00D57BBE">
        <w:rPr>
          <w:b/>
          <w:szCs w:val="28"/>
        </w:rPr>
        <w:fldChar w:fldCharType="end"/>
      </w:r>
    </w:p>
    <w:p w:rsidR="004055CF" w:rsidRPr="00D57BBE" w:rsidRDefault="004055CF" w:rsidP="004055CF">
      <w:pPr>
        <w:pStyle w:val="10"/>
        <w:suppressAutoHyphens/>
        <w:spacing w:before="200" w:after="200"/>
        <w:rPr>
          <w:szCs w:val="28"/>
        </w:rPr>
      </w:pPr>
      <w:bookmarkStart w:id="2" w:name="_Toc35853726"/>
      <w:r w:rsidRPr="00D57BBE">
        <w:rPr>
          <w:szCs w:val="28"/>
        </w:rPr>
        <w:lastRenderedPageBreak/>
        <w:t>Введение</w:t>
      </w:r>
      <w:bookmarkEnd w:id="0"/>
      <w:bookmarkEnd w:id="1"/>
      <w:bookmarkEnd w:id="2"/>
    </w:p>
    <w:p w:rsidR="004055CF" w:rsidRPr="00D57BBE" w:rsidRDefault="004055CF" w:rsidP="004055CF">
      <w:pPr>
        <w:pStyle w:val="a8"/>
        <w:rPr>
          <w:szCs w:val="28"/>
        </w:rPr>
      </w:pPr>
      <w:r w:rsidRPr="00D57BBE">
        <w:rPr>
          <w:szCs w:val="28"/>
        </w:rPr>
        <w:t>Правила землепользования и застройки МО Беловский сельсовет Ребрихинского района Алтайского края (далее - Правила) являются нормативно-правовым актом сельского поселения,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Ребрихинского района, Беловского сельсовета.</w:t>
      </w:r>
    </w:p>
    <w:p w:rsidR="004055CF" w:rsidRPr="00D57BBE" w:rsidRDefault="004055CF" w:rsidP="004055CF">
      <w:pPr>
        <w:pStyle w:val="a8"/>
        <w:rPr>
          <w:szCs w:val="28"/>
          <w:lang w:val="ru-RU"/>
        </w:rPr>
      </w:pPr>
      <w:r w:rsidRPr="00D57BBE">
        <w:rPr>
          <w:szCs w:val="28"/>
        </w:rPr>
        <w:t xml:space="preserve">Правила разработаны на </w:t>
      </w:r>
      <w:r w:rsidRPr="00D57BBE">
        <w:rPr>
          <w:szCs w:val="28"/>
          <w:lang w:val="ru-RU"/>
        </w:rPr>
        <w:t>часть территории</w:t>
      </w:r>
      <w:r w:rsidRPr="00D57BBE">
        <w:rPr>
          <w:szCs w:val="28"/>
        </w:rPr>
        <w:t xml:space="preserve"> МО Беловский сельсовет Ребрихинского района Алтайского края</w:t>
      </w:r>
      <w:r w:rsidRPr="00D57BBE">
        <w:rPr>
          <w:szCs w:val="28"/>
          <w:lang w:val="ru-RU"/>
        </w:rPr>
        <w:t xml:space="preserve"> в соответствии со ст.31 п.4 Градостроительного кодекса Р.Ф.</w:t>
      </w:r>
    </w:p>
    <w:p w:rsidR="004055CF" w:rsidRPr="00D57BBE" w:rsidRDefault="004055CF" w:rsidP="004055CF">
      <w:pPr>
        <w:pStyle w:val="a8"/>
        <w:rPr>
          <w:szCs w:val="28"/>
        </w:rPr>
      </w:pPr>
      <w:r w:rsidRPr="00D57BBE">
        <w:rPr>
          <w:szCs w:val="28"/>
        </w:rPr>
        <w:t>Целями настоящих Правил являются:</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 создание условий для устойчивого развития территории Беловского сельсовета, сохранения окружающей среды и объектов культурного наследия;</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 создание условий для планировки территории Беловского сельсовета;</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w:t>
      </w:r>
      <w:r w:rsidRPr="00D57BBE">
        <w:rPr>
          <w:rFonts w:ascii="Times New Roman" w:hAnsi="Times New Roman" w:cs="Times New Roman"/>
          <w:sz w:val="28"/>
          <w:szCs w:val="28"/>
        </w:rPr>
        <w:t>и</w:t>
      </w:r>
      <w:r w:rsidRPr="00D57BBE">
        <w:rPr>
          <w:rFonts w:ascii="Times New Roman" w:hAnsi="Times New Roman" w:cs="Times New Roman"/>
          <w:sz w:val="28"/>
          <w:szCs w:val="28"/>
        </w:rPr>
        <w:t>тельства;</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w:t>
      </w:r>
      <w:r w:rsidRPr="00D57BBE">
        <w:rPr>
          <w:rFonts w:ascii="Times New Roman" w:hAnsi="Times New Roman" w:cs="Times New Roman"/>
          <w:sz w:val="28"/>
          <w:szCs w:val="28"/>
        </w:rPr>
        <w:t>и</w:t>
      </w:r>
      <w:r w:rsidRPr="00D57BBE">
        <w:rPr>
          <w:rFonts w:ascii="Times New Roman" w:hAnsi="Times New Roman" w:cs="Times New Roman"/>
          <w:sz w:val="28"/>
          <w:szCs w:val="28"/>
        </w:rPr>
        <w:t>тельства;</w:t>
      </w:r>
    </w:p>
    <w:p w:rsidR="004055CF" w:rsidRPr="00D57BBE" w:rsidRDefault="004055CF" w:rsidP="004055CF">
      <w:pPr>
        <w:suppressAutoHyphens/>
        <w:ind w:firstLine="709"/>
        <w:jc w:val="both"/>
        <w:rPr>
          <w:szCs w:val="28"/>
        </w:rPr>
      </w:pPr>
      <w:r w:rsidRPr="00D57BBE">
        <w:rPr>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 защита прав граждан и обеспечение равенства прав физических и юридических лиц в градостроительных отношениях;</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 обеспечение открытой информации о правилах и условиях использования земельных участков, осуществления на них строительства и реконс</w:t>
      </w:r>
      <w:r w:rsidRPr="00D57BBE">
        <w:rPr>
          <w:rFonts w:ascii="Times New Roman" w:hAnsi="Times New Roman" w:cs="Times New Roman"/>
          <w:sz w:val="28"/>
          <w:szCs w:val="28"/>
        </w:rPr>
        <w:t>т</w:t>
      </w:r>
      <w:r w:rsidRPr="00D57BBE">
        <w:rPr>
          <w:rFonts w:ascii="Times New Roman" w:hAnsi="Times New Roman" w:cs="Times New Roman"/>
          <w:sz w:val="28"/>
          <w:szCs w:val="28"/>
        </w:rPr>
        <w:t>рукции;</w:t>
      </w:r>
    </w:p>
    <w:p w:rsidR="004055CF" w:rsidRPr="00D57BBE" w:rsidRDefault="004055CF" w:rsidP="004055CF">
      <w:pPr>
        <w:suppressAutoHyphens/>
        <w:ind w:firstLine="709"/>
        <w:jc w:val="both"/>
        <w:rPr>
          <w:szCs w:val="28"/>
        </w:rPr>
      </w:pPr>
      <w:r w:rsidRPr="00D57BBE">
        <w:rPr>
          <w:szCs w:val="28"/>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4055CF" w:rsidRPr="00D57BBE" w:rsidRDefault="004055CF" w:rsidP="004055CF">
      <w:pPr>
        <w:pStyle w:val="a4"/>
        <w:suppressAutoHyphens/>
        <w:ind w:firstLine="709"/>
        <w:rPr>
          <w:szCs w:val="28"/>
        </w:rPr>
      </w:pPr>
      <w:r w:rsidRPr="00D57BBE">
        <w:rPr>
          <w:szCs w:val="28"/>
        </w:rPr>
        <w:t>Правила, устанавливающие общий порядок осуществления градостроительной деятельности, обязательны для органов государственной власти и местного сам</w:t>
      </w:r>
      <w:r w:rsidRPr="00D57BBE">
        <w:rPr>
          <w:szCs w:val="28"/>
        </w:rPr>
        <w:t>о</w:t>
      </w:r>
      <w:r w:rsidRPr="00D57BBE">
        <w:rPr>
          <w:szCs w:val="28"/>
        </w:rPr>
        <w:t xml:space="preserve">управления, физических и юридических лиц. </w:t>
      </w:r>
    </w:p>
    <w:p w:rsidR="004055CF" w:rsidRPr="00D57BBE" w:rsidRDefault="004055CF" w:rsidP="004055CF">
      <w:pPr>
        <w:pStyle w:val="af6"/>
        <w:suppressAutoHyphens/>
        <w:ind w:firstLine="709"/>
        <w:jc w:val="both"/>
        <w:rPr>
          <w:sz w:val="28"/>
          <w:szCs w:val="28"/>
        </w:rPr>
      </w:pPr>
      <w:r w:rsidRPr="00D57BBE">
        <w:rPr>
          <w:sz w:val="28"/>
          <w:szCs w:val="28"/>
        </w:rPr>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Беловского сельсовета, действуют настоящие Правила.</w:t>
      </w:r>
    </w:p>
    <w:p w:rsidR="004055CF" w:rsidRPr="00D57BBE" w:rsidRDefault="004055CF" w:rsidP="004055CF">
      <w:pPr>
        <w:suppressAutoHyphens/>
        <w:spacing w:before="240" w:after="240"/>
        <w:jc w:val="center"/>
        <w:outlineLvl w:val="0"/>
        <w:rPr>
          <w:szCs w:val="28"/>
        </w:rPr>
        <w:sectPr w:rsidR="004055CF" w:rsidRPr="00D57BBE" w:rsidSect="0088671E">
          <w:pgSz w:w="11906" w:h="16838"/>
          <w:pgMar w:top="851" w:right="851" w:bottom="1134" w:left="1701" w:header="709" w:footer="709" w:gutter="0"/>
          <w:cols w:space="708"/>
          <w:docGrid w:linePitch="360"/>
        </w:sectPr>
      </w:pPr>
    </w:p>
    <w:p w:rsidR="004055CF" w:rsidRPr="00D57BBE" w:rsidRDefault="004055CF" w:rsidP="004055CF">
      <w:pPr>
        <w:pStyle w:val="2"/>
        <w:numPr>
          <w:ilvl w:val="1"/>
          <w:numId w:val="0"/>
        </w:numPr>
        <w:suppressAutoHyphens/>
        <w:spacing w:before="200" w:after="200"/>
        <w:ind w:firstLine="709"/>
      </w:pPr>
      <w:bookmarkStart w:id="3" w:name="_Toc282347504"/>
      <w:bookmarkStart w:id="4" w:name="_Toc282596434"/>
      <w:bookmarkStart w:id="5" w:name="_Toc35853727"/>
      <w:r w:rsidRPr="00D57BBE">
        <w:lastRenderedPageBreak/>
        <w:t>Порядок применения Правил землепользования и застройки и вн</w:t>
      </w:r>
      <w:r w:rsidRPr="00D57BBE">
        <w:t>е</w:t>
      </w:r>
      <w:r w:rsidRPr="00D57BBE">
        <w:t>сения в них изменений</w:t>
      </w:r>
      <w:bookmarkEnd w:id="3"/>
      <w:bookmarkEnd w:id="4"/>
      <w:bookmarkEnd w:id="5"/>
    </w:p>
    <w:p w:rsidR="004055CF" w:rsidRPr="00D57BBE" w:rsidRDefault="004055CF" w:rsidP="004055CF">
      <w:pPr>
        <w:pStyle w:val="3"/>
        <w:numPr>
          <w:ilvl w:val="2"/>
          <w:numId w:val="0"/>
        </w:numPr>
        <w:suppressAutoHyphens/>
        <w:spacing w:before="200" w:after="200"/>
        <w:ind w:firstLine="709"/>
        <w:jc w:val="center"/>
        <w:rPr>
          <w:szCs w:val="28"/>
        </w:rPr>
      </w:pPr>
      <w:bookmarkStart w:id="6" w:name="_Toc282347505"/>
      <w:bookmarkStart w:id="7" w:name="_Toc282596435"/>
      <w:bookmarkStart w:id="8" w:name="_Toc35853728"/>
      <w:r w:rsidRPr="00D57BBE">
        <w:rPr>
          <w:szCs w:val="28"/>
        </w:rPr>
        <w:t>Общие положения</w:t>
      </w:r>
      <w:bookmarkEnd w:id="6"/>
      <w:bookmarkEnd w:id="7"/>
      <w:bookmarkEnd w:id="8"/>
      <w:r w:rsidRPr="00D57BBE">
        <w:rPr>
          <w:szCs w:val="28"/>
        </w:rPr>
        <w:t xml:space="preserve"> </w:t>
      </w:r>
    </w:p>
    <w:p w:rsidR="004055CF" w:rsidRPr="00D57BBE" w:rsidRDefault="004055CF" w:rsidP="004055CF">
      <w:pPr>
        <w:pStyle w:val="4"/>
        <w:numPr>
          <w:ilvl w:val="3"/>
          <w:numId w:val="0"/>
        </w:numPr>
        <w:suppressAutoHyphens/>
        <w:spacing w:before="200" w:after="200"/>
        <w:ind w:firstLine="709"/>
        <w:jc w:val="both"/>
      </w:pPr>
      <w:bookmarkStart w:id="9" w:name="_Toc282347506"/>
      <w:bookmarkStart w:id="10" w:name="_Toc282596436"/>
      <w:bookmarkStart w:id="11" w:name="_Toc35853729"/>
      <w:r w:rsidRPr="00D57BBE">
        <w:t>Назначение и содержание настоящих Правил</w:t>
      </w:r>
      <w:bookmarkEnd w:id="9"/>
      <w:bookmarkEnd w:id="10"/>
      <w:bookmarkEnd w:id="11"/>
    </w:p>
    <w:p w:rsidR="004055CF" w:rsidRPr="00D57BBE" w:rsidRDefault="004055CF" w:rsidP="004055CF">
      <w:pPr>
        <w:pStyle w:val="af6"/>
        <w:suppressAutoHyphens/>
        <w:ind w:firstLine="709"/>
        <w:jc w:val="both"/>
        <w:rPr>
          <w:sz w:val="28"/>
          <w:szCs w:val="28"/>
        </w:rPr>
      </w:pPr>
      <w:r w:rsidRPr="00D57BBE">
        <w:rPr>
          <w:sz w:val="28"/>
          <w:szCs w:val="28"/>
        </w:rPr>
        <w:t>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w:t>
      </w:r>
      <w:r w:rsidRPr="00D57BBE">
        <w:rPr>
          <w:sz w:val="28"/>
          <w:szCs w:val="28"/>
        </w:rPr>
        <w:t>а</w:t>
      </w:r>
      <w:r w:rsidRPr="00D57BBE">
        <w:rPr>
          <w:sz w:val="28"/>
          <w:szCs w:val="28"/>
        </w:rPr>
        <w:t>на на функциональном зонировании территории населенных пунктов Беловского сельсовета, установлении градостроительных регламентов – ограничений использования терр</w:t>
      </w:r>
      <w:r w:rsidRPr="00D57BBE">
        <w:rPr>
          <w:sz w:val="28"/>
          <w:szCs w:val="28"/>
        </w:rPr>
        <w:t>и</w:t>
      </w:r>
      <w:r w:rsidRPr="00D57BBE">
        <w:rPr>
          <w:sz w:val="28"/>
          <w:szCs w:val="28"/>
        </w:rPr>
        <w:t>тории.</w:t>
      </w:r>
    </w:p>
    <w:p w:rsidR="004055CF" w:rsidRPr="00D57BBE" w:rsidRDefault="004055CF" w:rsidP="004055CF">
      <w:pPr>
        <w:pStyle w:val="a8"/>
        <w:rPr>
          <w:szCs w:val="28"/>
        </w:rPr>
      </w:pPr>
      <w:r w:rsidRPr="00D57BBE">
        <w:rPr>
          <w:szCs w:val="28"/>
        </w:rPr>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w:t>
      </w:r>
      <w:r w:rsidRPr="00D57BBE">
        <w:rPr>
          <w:szCs w:val="28"/>
        </w:rPr>
        <w:t>а</w:t>
      </w:r>
      <w:r w:rsidRPr="00D57BBE">
        <w:rPr>
          <w:szCs w:val="28"/>
        </w:rPr>
        <w:t>ния и застройки:</w:t>
      </w:r>
    </w:p>
    <w:p w:rsidR="004055CF" w:rsidRPr="00D57BBE" w:rsidRDefault="004055CF" w:rsidP="004055CF">
      <w:pPr>
        <w:pStyle w:val="a8"/>
        <w:rPr>
          <w:szCs w:val="28"/>
        </w:rPr>
      </w:pPr>
      <w:r w:rsidRPr="00D57BBE">
        <w:rPr>
          <w:szCs w:val="28"/>
        </w:rPr>
        <w:t>– предоставление разрешения на условно разрешенный вид использования земельного участка или объекта капитального строительства;</w:t>
      </w:r>
    </w:p>
    <w:p w:rsidR="004055CF" w:rsidRPr="00D57BBE" w:rsidRDefault="004055CF" w:rsidP="004055CF">
      <w:pPr>
        <w:pStyle w:val="a8"/>
        <w:rPr>
          <w:szCs w:val="28"/>
        </w:rPr>
      </w:pPr>
      <w:r w:rsidRPr="00D57BBE">
        <w:rPr>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055CF" w:rsidRPr="00D57BBE" w:rsidRDefault="004055CF" w:rsidP="004055CF">
      <w:pPr>
        <w:pStyle w:val="a8"/>
        <w:rPr>
          <w:szCs w:val="28"/>
        </w:rPr>
      </w:pPr>
      <w:r w:rsidRPr="00D57BBE">
        <w:rPr>
          <w:szCs w:val="28"/>
        </w:rPr>
        <w:t>– организация и проведение публичных слушаний по вопросам землепользования и з</w:t>
      </w:r>
      <w:r w:rsidRPr="00D57BBE">
        <w:rPr>
          <w:szCs w:val="28"/>
        </w:rPr>
        <w:t>а</w:t>
      </w:r>
      <w:r w:rsidRPr="00D57BBE">
        <w:rPr>
          <w:szCs w:val="28"/>
        </w:rPr>
        <w:t>стройки;</w:t>
      </w:r>
    </w:p>
    <w:p w:rsidR="004055CF" w:rsidRPr="00D57BBE" w:rsidRDefault="004055CF" w:rsidP="004055CF">
      <w:pPr>
        <w:pStyle w:val="a8"/>
        <w:rPr>
          <w:szCs w:val="28"/>
        </w:rPr>
      </w:pPr>
      <w:r w:rsidRPr="00D57BBE">
        <w:rPr>
          <w:szCs w:val="28"/>
        </w:rPr>
        <w:t>–организация разработки и согласования, утверждение проектной документации;</w:t>
      </w:r>
    </w:p>
    <w:p w:rsidR="004055CF" w:rsidRPr="00D57BBE" w:rsidRDefault="004055CF" w:rsidP="004055CF">
      <w:pPr>
        <w:pStyle w:val="a8"/>
        <w:rPr>
          <w:szCs w:val="28"/>
        </w:rPr>
      </w:pPr>
      <w:r w:rsidRPr="00D57BBE">
        <w:rPr>
          <w:szCs w:val="28"/>
        </w:rPr>
        <w:t>– выдача разрешений на строительство, разрешений на ввод объекта в эксплуатацию;</w:t>
      </w:r>
    </w:p>
    <w:p w:rsidR="004055CF" w:rsidRPr="00D57BBE" w:rsidRDefault="004055CF" w:rsidP="004055CF">
      <w:pPr>
        <w:pStyle w:val="a8"/>
        <w:rPr>
          <w:szCs w:val="28"/>
        </w:rPr>
      </w:pPr>
      <w:r w:rsidRPr="00D57BBE">
        <w:rPr>
          <w:szCs w:val="28"/>
        </w:rPr>
        <w:t>–организация подготовки документации по планировке территории;</w:t>
      </w:r>
    </w:p>
    <w:p w:rsidR="004055CF" w:rsidRPr="00D57BBE" w:rsidRDefault="004055CF" w:rsidP="004055CF">
      <w:pPr>
        <w:pStyle w:val="a8"/>
        <w:rPr>
          <w:szCs w:val="28"/>
        </w:rPr>
      </w:pPr>
      <w:r w:rsidRPr="00D57BBE">
        <w:rPr>
          <w:szCs w:val="28"/>
        </w:rPr>
        <w:t>–внесение изменений в настоящие Правила.</w:t>
      </w:r>
    </w:p>
    <w:p w:rsidR="004055CF" w:rsidRPr="00D57BBE" w:rsidRDefault="004055CF" w:rsidP="004055CF">
      <w:pPr>
        <w:pStyle w:val="a8"/>
        <w:rPr>
          <w:szCs w:val="28"/>
        </w:rPr>
      </w:pPr>
      <w:r w:rsidRPr="00D57BBE">
        <w:rPr>
          <w:szCs w:val="28"/>
        </w:rPr>
        <w:t>Настоящие Правила содержат:</w:t>
      </w:r>
    </w:p>
    <w:p w:rsidR="004055CF" w:rsidRPr="00D57BBE" w:rsidRDefault="004055CF" w:rsidP="004055CF">
      <w:pPr>
        <w:pStyle w:val="a8"/>
        <w:numPr>
          <w:ilvl w:val="0"/>
          <w:numId w:val="9"/>
        </w:numPr>
        <w:tabs>
          <w:tab w:val="clear" w:pos="540"/>
          <w:tab w:val="clear" w:pos="7580"/>
          <w:tab w:val="num" w:pos="720"/>
        </w:tabs>
        <w:ind w:left="0" w:firstLine="709"/>
        <w:rPr>
          <w:szCs w:val="28"/>
        </w:rPr>
      </w:pPr>
      <w:r w:rsidRPr="00D57BBE">
        <w:rPr>
          <w:szCs w:val="28"/>
        </w:rPr>
        <w:t>общую часть (порядок применения настоящих Правил и внесения в них изменений);</w:t>
      </w:r>
    </w:p>
    <w:p w:rsidR="004055CF" w:rsidRPr="00D57BBE" w:rsidRDefault="004055CF" w:rsidP="004055CF">
      <w:pPr>
        <w:pStyle w:val="a8"/>
        <w:numPr>
          <w:ilvl w:val="0"/>
          <w:numId w:val="9"/>
        </w:numPr>
        <w:tabs>
          <w:tab w:val="clear" w:pos="7580"/>
        </w:tabs>
        <w:ind w:left="0" w:firstLine="709"/>
        <w:rPr>
          <w:szCs w:val="28"/>
        </w:rPr>
      </w:pPr>
      <w:r w:rsidRPr="00D57BBE">
        <w:rPr>
          <w:szCs w:val="28"/>
        </w:rPr>
        <w:t>карту градостроительного зонирования;</w:t>
      </w:r>
    </w:p>
    <w:p w:rsidR="004055CF" w:rsidRPr="00D57BBE" w:rsidRDefault="004055CF" w:rsidP="004055CF">
      <w:pPr>
        <w:pStyle w:val="a8"/>
        <w:numPr>
          <w:ilvl w:val="0"/>
          <w:numId w:val="9"/>
        </w:numPr>
        <w:tabs>
          <w:tab w:val="clear" w:pos="7580"/>
        </w:tabs>
        <w:ind w:left="0" w:firstLine="709"/>
        <w:rPr>
          <w:szCs w:val="28"/>
        </w:rPr>
      </w:pPr>
      <w:r w:rsidRPr="00D57BBE">
        <w:rPr>
          <w:szCs w:val="28"/>
        </w:rPr>
        <w:t>градостроительные регламенты.</w:t>
      </w:r>
    </w:p>
    <w:p w:rsidR="004055CF" w:rsidRPr="00D57BBE" w:rsidRDefault="004055CF" w:rsidP="004055CF">
      <w:pPr>
        <w:pStyle w:val="4"/>
        <w:numPr>
          <w:ilvl w:val="3"/>
          <w:numId w:val="0"/>
        </w:numPr>
        <w:suppressAutoHyphens/>
        <w:spacing w:before="200" w:after="200"/>
        <w:ind w:firstLine="709"/>
        <w:jc w:val="both"/>
      </w:pPr>
      <w:bookmarkStart w:id="12" w:name="_Toc282347507"/>
      <w:bookmarkStart w:id="13" w:name="_Toc282596437"/>
      <w:bookmarkStart w:id="14" w:name="_Toc35853730"/>
      <w:r w:rsidRPr="00D57BBE">
        <w:t>Основные понятия, используемые в настоящих Правилах</w:t>
      </w:r>
      <w:bookmarkEnd w:id="12"/>
      <w:bookmarkEnd w:id="13"/>
      <w:bookmarkEnd w:id="14"/>
    </w:p>
    <w:p w:rsidR="004055CF" w:rsidRPr="00D57BBE" w:rsidRDefault="004055CF" w:rsidP="004055CF">
      <w:pPr>
        <w:widowControl w:val="0"/>
        <w:suppressAutoHyphens/>
        <w:ind w:firstLine="709"/>
        <w:jc w:val="both"/>
        <w:rPr>
          <w:szCs w:val="28"/>
        </w:rPr>
      </w:pPr>
      <w:r w:rsidRPr="00D57BBE">
        <w:rPr>
          <w:szCs w:val="28"/>
        </w:rPr>
        <w:t>В целях применения настоящих Правил, используемые в них понятия, употребл</w:t>
      </w:r>
      <w:r w:rsidRPr="00D57BBE">
        <w:rPr>
          <w:szCs w:val="28"/>
        </w:rPr>
        <w:t>я</w:t>
      </w:r>
      <w:r w:rsidRPr="00D57BBE">
        <w:rPr>
          <w:szCs w:val="28"/>
        </w:rPr>
        <w:t>ются в следующих значениях:</w:t>
      </w:r>
    </w:p>
    <w:p w:rsidR="004055CF" w:rsidRPr="00D57BBE" w:rsidRDefault="004055CF" w:rsidP="004055CF">
      <w:pPr>
        <w:widowControl w:val="0"/>
        <w:suppressAutoHyphens/>
        <w:ind w:firstLine="709"/>
        <w:jc w:val="both"/>
        <w:rPr>
          <w:szCs w:val="28"/>
        </w:rPr>
      </w:pPr>
      <w:r w:rsidRPr="00D57BBE">
        <w:rPr>
          <w:szCs w:val="28"/>
        </w:rPr>
        <w:t xml:space="preserve">– </w:t>
      </w:r>
      <w:r w:rsidRPr="00D57BBE">
        <w:rPr>
          <w:i/>
          <w:szCs w:val="28"/>
        </w:rPr>
        <w:t>виды разрешенного использования земельных участков и объектов капитал</w:t>
      </w:r>
      <w:r w:rsidRPr="00D57BBE">
        <w:rPr>
          <w:i/>
          <w:szCs w:val="28"/>
        </w:rPr>
        <w:t>ь</w:t>
      </w:r>
      <w:r w:rsidRPr="00D57BBE">
        <w:rPr>
          <w:i/>
          <w:szCs w:val="28"/>
        </w:rPr>
        <w:t>ного строительства</w:t>
      </w:r>
      <w:r w:rsidRPr="00D57BBE">
        <w:rPr>
          <w:szCs w:val="28"/>
        </w:rPr>
        <w:t xml:space="preserve"> – виды деятельности, осуществлять которые на земельных уч</w:t>
      </w:r>
      <w:r w:rsidRPr="00D57BBE">
        <w:rPr>
          <w:szCs w:val="28"/>
        </w:rPr>
        <w:t>а</w:t>
      </w:r>
      <w:r w:rsidRPr="00D57BBE">
        <w:rPr>
          <w:szCs w:val="28"/>
        </w:rPr>
        <w:t>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055CF" w:rsidRPr="00D57BBE" w:rsidRDefault="004055CF" w:rsidP="004055CF">
      <w:pPr>
        <w:widowControl w:val="0"/>
        <w:suppressAutoHyphens/>
        <w:autoSpaceDE w:val="0"/>
        <w:autoSpaceDN w:val="0"/>
        <w:adjustRightInd w:val="0"/>
        <w:ind w:firstLine="709"/>
        <w:jc w:val="both"/>
        <w:rPr>
          <w:szCs w:val="28"/>
        </w:rPr>
      </w:pPr>
      <w:r w:rsidRPr="00D57BBE">
        <w:rPr>
          <w:bCs/>
          <w:szCs w:val="28"/>
        </w:rPr>
        <w:t xml:space="preserve">– </w:t>
      </w:r>
      <w:r w:rsidRPr="00D57BBE">
        <w:rPr>
          <w:bCs/>
          <w:i/>
          <w:szCs w:val="28"/>
        </w:rPr>
        <w:t>временные объекты</w:t>
      </w:r>
      <w:r w:rsidRPr="00D57BBE">
        <w:rPr>
          <w:i/>
          <w:szCs w:val="28"/>
        </w:rPr>
        <w:t xml:space="preserve"> </w:t>
      </w:r>
      <w:r w:rsidRPr="00D57BBE">
        <w:rPr>
          <w:szCs w:val="28"/>
        </w:rPr>
        <w:t xml:space="preserve">–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w:t>
      </w:r>
      <w:r w:rsidRPr="00D57BBE">
        <w:rPr>
          <w:szCs w:val="28"/>
        </w:rPr>
        <w:lastRenderedPageBreak/>
        <w:t>строительства (реконструкции, капитального ремонта) и подлежащие демонтажу после прекращения де</w:t>
      </w:r>
      <w:r w:rsidRPr="00D57BBE">
        <w:rPr>
          <w:szCs w:val="28"/>
        </w:rPr>
        <w:t>я</w:t>
      </w:r>
      <w:r w:rsidRPr="00D57BBE">
        <w:rPr>
          <w:szCs w:val="28"/>
        </w:rPr>
        <w:t>тельности, для которой они возводились; а так же киоски, павильоны, навесы и др</w:t>
      </w:r>
      <w:r w:rsidRPr="00D57BBE">
        <w:rPr>
          <w:szCs w:val="28"/>
        </w:rPr>
        <w:t>у</w:t>
      </w:r>
      <w:r w:rsidRPr="00D57BBE">
        <w:rPr>
          <w:szCs w:val="28"/>
        </w:rPr>
        <w:t>гие подобные постройки;</w:t>
      </w:r>
    </w:p>
    <w:p w:rsidR="004055CF" w:rsidRPr="00D57BBE" w:rsidRDefault="004055CF" w:rsidP="004055CF">
      <w:pPr>
        <w:pStyle w:val="af6"/>
        <w:widowControl w:val="0"/>
        <w:suppressAutoHyphens/>
        <w:ind w:firstLine="709"/>
        <w:jc w:val="both"/>
        <w:rPr>
          <w:sz w:val="28"/>
          <w:szCs w:val="28"/>
        </w:rPr>
      </w:pPr>
      <w:r w:rsidRPr="00D57BBE">
        <w:rPr>
          <w:sz w:val="28"/>
          <w:szCs w:val="28"/>
        </w:rPr>
        <w:t xml:space="preserve">– </w:t>
      </w:r>
      <w:r w:rsidRPr="00D57BBE">
        <w:rPr>
          <w:i/>
          <w:sz w:val="28"/>
          <w:szCs w:val="28"/>
        </w:rPr>
        <w:t xml:space="preserve">вспомогательный </w:t>
      </w:r>
      <w:r w:rsidRPr="00D57BBE">
        <w:rPr>
          <w:bCs/>
          <w:i/>
          <w:sz w:val="28"/>
          <w:szCs w:val="28"/>
        </w:rPr>
        <w:t>вид использования</w:t>
      </w:r>
      <w:r w:rsidRPr="00D57BBE">
        <w:rPr>
          <w:bCs/>
          <w:sz w:val="28"/>
          <w:szCs w:val="28"/>
        </w:rPr>
        <w:t xml:space="preserve"> – </w:t>
      </w:r>
      <w:r w:rsidRPr="00D57BBE">
        <w:rPr>
          <w:sz w:val="28"/>
          <w:szCs w:val="28"/>
        </w:rPr>
        <w:t>вид использования земельного участка, необходимый для обеспечения разрешенного (основного) вида деятельности;</w:t>
      </w:r>
    </w:p>
    <w:p w:rsidR="004055CF" w:rsidRPr="00D57BBE" w:rsidRDefault="004055CF" w:rsidP="004055CF">
      <w:pPr>
        <w:pStyle w:val="ConsNormal"/>
        <w:widowControl w:val="0"/>
        <w:suppressAutoHyphens/>
        <w:ind w:right="0" w:firstLine="709"/>
        <w:jc w:val="both"/>
        <w:rPr>
          <w:rFonts w:ascii="Times New Roman" w:eastAsia="Arial Unicode MS" w:hAnsi="Times New Roman" w:cs="Times New Roman"/>
          <w:sz w:val="28"/>
          <w:szCs w:val="28"/>
        </w:rPr>
      </w:pPr>
      <w:r w:rsidRPr="00D57BBE">
        <w:rPr>
          <w:rFonts w:ascii="Times New Roman" w:eastAsia="Arial Unicode MS" w:hAnsi="Times New Roman" w:cs="Times New Roman"/>
          <w:bCs/>
          <w:sz w:val="28"/>
          <w:szCs w:val="28"/>
        </w:rPr>
        <w:t xml:space="preserve">– </w:t>
      </w:r>
      <w:r w:rsidRPr="00D57BBE">
        <w:rPr>
          <w:rFonts w:ascii="Times New Roman" w:eastAsia="Arial Unicode MS" w:hAnsi="Times New Roman" w:cs="Times New Roman"/>
          <w:bCs/>
          <w:i/>
          <w:sz w:val="28"/>
          <w:szCs w:val="28"/>
        </w:rPr>
        <w:t>высота строения</w:t>
      </w:r>
      <w:r w:rsidRPr="00D57BBE">
        <w:rPr>
          <w:rFonts w:ascii="Times New Roman" w:eastAsia="Arial Unicode MS" w:hAnsi="Times New Roman" w:cs="Times New Roman"/>
          <w:bCs/>
          <w:sz w:val="28"/>
          <w:szCs w:val="28"/>
        </w:rPr>
        <w:t xml:space="preserve"> </w:t>
      </w:r>
      <w:r w:rsidRPr="00D57BBE">
        <w:rPr>
          <w:rFonts w:ascii="Times New Roman" w:eastAsia="Arial Unicode MS" w:hAnsi="Times New Roman" w:cs="Times New Roman"/>
          <w:sz w:val="28"/>
          <w:szCs w:val="28"/>
        </w:rPr>
        <w:t>– расстояние по вертикали, измеренное от проектной отметки до наивысшей точки плоской крыши  или до наивысшей точки конька ска</w:t>
      </w:r>
      <w:r w:rsidRPr="00D57BBE">
        <w:rPr>
          <w:rFonts w:ascii="Times New Roman" w:eastAsia="Arial Unicode MS" w:hAnsi="Times New Roman" w:cs="Times New Roman"/>
          <w:sz w:val="28"/>
          <w:szCs w:val="28"/>
        </w:rPr>
        <w:t>т</w:t>
      </w:r>
      <w:r w:rsidRPr="00D57BBE">
        <w:rPr>
          <w:rFonts w:ascii="Times New Roman" w:eastAsia="Arial Unicode MS" w:hAnsi="Times New Roman" w:cs="Times New Roman"/>
          <w:sz w:val="28"/>
          <w:szCs w:val="28"/>
        </w:rPr>
        <w:t>ной крыши;</w:t>
      </w:r>
    </w:p>
    <w:p w:rsidR="004055CF" w:rsidRPr="00D57BBE" w:rsidRDefault="004055CF" w:rsidP="004055CF">
      <w:pPr>
        <w:pStyle w:val="ConsPlusNormal"/>
        <w:suppressAutoHyphens/>
        <w:ind w:firstLine="709"/>
        <w:jc w:val="both"/>
        <w:rPr>
          <w:sz w:val="28"/>
          <w:szCs w:val="28"/>
        </w:rPr>
      </w:pPr>
      <w:r w:rsidRPr="00D57BBE">
        <w:rPr>
          <w:rFonts w:eastAsia="Arial Unicode MS"/>
          <w:bCs/>
          <w:sz w:val="28"/>
          <w:szCs w:val="28"/>
        </w:rPr>
        <w:t xml:space="preserve">– </w:t>
      </w:r>
      <w:r w:rsidRPr="00D57BBE">
        <w:rPr>
          <w:i/>
          <w:sz w:val="28"/>
          <w:szCs w:val="28"/>
        </w:rPr>
        <w:t>градостроительная деятельность</w:t>
      </w:r>
      <w:r w:rsidRPr="00D57BBE">
        <w:rPr>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D57BBE">
        <w:rPr>
          <w:sz w:val="28"/>
          <w:szCs w:val="28"/>
        </w:rPr>
        <w:t>и</w:t>
      </w:r>
      <w:r w:rsidRPr="00D57BBE">
        <w:rPr>
          <w:sz w:val="28"/>
          <w:szCs w:val="28"/>
        </w:rPr>
        <w:t>тального строительства, эксплуатации зданий, сооружений, благоустройства территорий;</w:t>
      </w:r>
    </w:p>
    <w:p w:rsidR="004055CF" w:rsidRPr="00D57BBE" w:rsidRDefault="004055CF" w:rsidP="004055CF">
      <w:pPr>
        <w:suppressAutoHyphens/>
        <w:autoSpaceDE w:val="0"/>
        <w:autoSpaceDN w:val="0"/>
        <w:adjustRightInd w:val="0"/>
        <w:ind w:firstLine="709"/>
        <w:jc w:val="both"/>
        <w:rPr>
          <w:szCs w:val="28"/>
        </w:rPr>
      </w:pPr>
      <w:r w:rsidRPr="00D57BBE">
        <w:rPr>
          <w:i/>
          <w:szCs w:val="28"/>
        </w:rPr>
        <w:t>– градостроительное зонирование</w:t>
      </w:r>
      <w:r w:rsidRPr="00D57BBE">
        <w:rPr>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w:t>
      </w:r>
      <w:r w:rsidRPr="00D57BBE">
        <w:rPr>
          <w:szCs w:val="28"/>
        </w:rPr>
        <w:t>а</w:t>
      </w:r>
      <w:r w:rsidRPr="00D57BBE">
        <w:rPr>
          <w:szCs w:val="28"/>
        </w:rPr>
        <w:t>ментов;</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 xml:space="preserve">– </w:t>
      </w:r>
      <w:r w:rsidRPr="00D57BBE">
        <w:rPr>
          <w:i/>
          <w:sz w:val="28"/>
          <w:szCs w:val="28"/>
        </w:rPr>
        <w:t>градостроительный регламент</w:t>
      </w:r>
      <w:r w:rsidRPr="00D57BBE">
        <w:rPr>
          <w:sz w:val="28"/>
          <w:szCs w:val="28"/>
        </w:rPr>
        <w:t xml:space="preserve"> - устанавливаемые в пределах границ соответс</w:t>
      </w:r>
      <w:r w:rsidRPr="00D57BBE">
        <w:rPr>
          <w:sz w:val="28"/>
          <w:szCs w:val="28"/>
        </w:rPr>
        <w:t>т</w:t>
      </w:r>
      <w:r w:rsidRPr="00D57BBE">
        <w:rPr>
          <w:sz w:val="28"/>
          <w:szCs w:val="28"/>
        </w:rPr>
        <w:t>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rsidRPr="00D57BBE">
        <w:rPr>
          <w:sz w:val="28"/>
          <w:szCs w:val="28"/>
        </w:rPr>
        <w:t>т</w:t>
      </w:r>
      <w:r w:rsidRPr="00D57BBE">
        <w:rPr>
          <w:sz w:val="28"/>
          <w:szCs w:val="28"/>
        </w:rPr>
        <w:t>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D57BBE">
        <w:rPr>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w:t>
      </w:r>
      <w:r w:rsidRPr="00D57BBE">
        <w:rPr>
          <w:sz w:val="28"/>
          <w:szCs w:val="28"/>
        </w:rPr>
        <w:t>с</w:t>
      </w:r>
      <w:r w:rsidRPr="00D57BBE">
        <w:rPr>
          <w:sz w:val="28"/>
          <w:szCs w:val="28"/>
        </w:rPr>
        <w:t>тупности указанных объектов для нас</w:t>
      </w:r>
      <w:r w:rsidRPr="00D57BBE">
        <w:rPr>
          <w:sz w:val="28"/>
          <w:szCs w:val="28"/>
        </w:rPr>
        <w:t>е</w:t>
      </w:r>
      <w:r w:rsidRPr="00D57BBE">
        <w:rPr>
          <w:sz w:val="28"/>
          <w:szCs w:val="28"/>
        </w:rPr>
        <w:t>ления;</w:t>
      </w:r>
    </w:p>
    <w:p w:rsidR="004055CF" w:rsidRPr="00D57BBE" w:rsidRDefault="004055CF" w:rsidP="004055CF">
      <w:pPr>
        <w:suppressAutoHyphens/>
        <w:autoSpaceDE w:val="0"/>
        <w:autoSpaceDN w:val="0"/>
        <w:adjustRightInd w:val="0"/>
        <w:ind w:firstLine="709"/>
        <w:jc w:val="both"/>
        <w:rPr>
          <w:szCs w:val="28"/>
        </w:rPr>
      </w:pPr>
      <w:r w:rsidRPr="00D57BBE">
        <w:rPr>
          <w:szCs w:val="28"/>
        </w:rPr>
        <w:t xml:space="preserve">– </w:t>
      </w:r>
      <w:r w:rsidRPr="00D57BBE">
        <w:rPr>
          <w:i/>
          <w:szCs w:val="28"/>
        </w:rPr>
        <w:t>земельный участок</w:t>
      </w:r>
      <w:r w:rsidRPr="00D57BBE">
        <w:rPr>
          <w:szCs w:val="28"/>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w:t>
      </w:r>
      <w:r w:rsidRPr="00D57BBE">
        <w:rPr>
          <w:szCs w:val="28"/>
        </w:rPr>
        <w:t>и</w:t>
      </w:r>
      <w:r w:rsidRPr="00D57BBE">
        <w:rPr>
          <w:szCs w:val="28"/>
        </w:rPr>
        <w:t>видуально определенной вещи;</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 xml:space="preserve">– </w:t>
      </w:r>
      <w:r w:rsidRPr="00D57BBE">
        <w:rPr>
          <w:i/>
          <w:sz w:val="28"/>
          <w:szCs w:val="28"/>
        </w:rPr>
        <w:t>зоны с особыми условиями использования территорий</w:t>
      </w:r>
      <w:r w:rsidRPr="00D57BBE">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D57BBE">
        <w:rPr>
          <w:sz w:val="28"/>
          <w:szCs w:val="28"/>
        </w:rPr>
        <w:t>водоохранные</w:t>
      </w:r>
      <w:proofErr w:type="spellEnd"/>
      <w:r w:rsidRPr="00D57BBE">
        <w:rPr>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D57BBE">
        <w:rPr>
          <w:sz w:val="28"/>
          <w:szCs w:val="28"/>
        </w:rPr>
        <w:t>приаэродромная</w:t>
      </w:r>
      <w:proofErr w:type="spellEnd"/>
      <w:r w:rsidRPr="00D57BBE">
        <w:rPr>
          <w:sz w:val="28"/>
          <w:szCs w:val="28"/>
        </w:rPr>
        <w:t xml:space="preserve"> территория, иные зоны, устанавливаемые в соответствии с законодательством Российской Федер</w:t>
      </w:r>
      <w:r w:rsidRPr="00D57BBE">
        <w:rPr>
          <w:sz w:val="28"/>
          <w:szCs w:val="28"/>
        </w:rPr>
        <w:t>а</w:t>
      </w:r>
      <w:r w:rsidRPr="00D57BBE">
        <w:rPr>
          <w:sz w:val="28"/>
          <w:szCs w:val="28"/>
        </w:rPr>
        <w:t>ции;</w:t>
      </w:r>
      <w:proofErr w:type="gramEnd"/>
    </w:p>
    <w:p w:rsidR="004055CF" w:rsidRPr="00D57BBE" w:rsidRDefault="004055CF" w:rsidP="004055CF">
      <w:pPr>
        <w:suppressAutoHyphens/>
        <w:autoSpaceDE w:val="0"/>
        <w:autoSpaceDN w:val="0"/>
        <w:adjustRightInd w:val="0"/>
        <w:ind w:firstLine="709"/>
        <w:jc w:val="both"/>
        <w:rPr>
          <w:szCs w:val="28"/>
        </w:rPr>
      </w:pPr>
      <w:proofErr w:type="gramStart"/>
      <w:r w:rsidRPr="00D57BBE">
        <w:rPr>
          <w:szCs w:val="28"/>
        </w:rPr>
        <w:lastRenderedPageBreak/>
        <w:t>–</w:t>
      </w:r>
      <w:r w:rsidRPr="00D57BBE">
        <w:rPr>
          <w:bCs/>
          <w:szCs w:val="28"/>
        </w:rPr>
        <w:t xml:space="preserve"> </w:t>
      </w:r>
      <w:r w:rsidRPr="00D57BBE">
        <w:rPr>
          <w:i/>
          <w:szCs w:val="28"/>
        </w:rPr>
        <w:t>капитальный ремонт объектов капитального строительства (за исключением линейных объектов)</w:t>
      </w:r>
      <w:r w:rsidRPr="00D57BBE">
        <w:rPr>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D57BBE">
        <w:rPr>
          <w:szCs w:val="28"/>
        </w:rPr>
        <w:t xml:space="preserve"> элементы и (или) восстановление указа</w:t>
      </w:r>
      <w:r w:rsidRPr="00D57BBE">
        <w:rPr>
          <w:szCs w:val="28"/>
        </w:rPr>
        <w:t>н</w:t>
      </w:r>
      <w:r w:rsidRPr="00D57BBE">
        <w:rPr>
          <w:szCs w:val="28"/>
        </w:rPr>
        <w:t>ных элементов;</w:t>
      </w:r>
    </w:p>
    <w:p w:rsidR="004055CF" w:rsidRPr="00D57BBE" w:rsidRDefault="004055CF" w:rsidP="004055CF">
      <w:pPr>
        <w:pStyle w:val="ConsPlusNormal"/>
        <w:suppressAutoHyphens/>
        <w:ind w:firstLine="709"/>
        <w:jc w:val="both"/>
        <w:rPr>
          <w:sz w:val="28"/>
          <w:szCs w:val="28"/>
        </w:rPr>
      </w:pPr>
      <w:r w:rsidRPr="00D57BBE">
        <w:rPr>
          <w:sz w:val="28"/>
          <w:szCs w:val="28"/>
        </w:rPr>
        <w:t>–</w:t>
      </w:r>
      <w:r w:rsidRPr="00D57BBE">
        <w:rPr>
          <w:bCs/>
          <w:sz w:val="28"/>
          <w:szCs w:val="28"/>
        </w:rPr>
        <w:t xml:space="preserve"> </w:t>
      </w:r>
      <w:r w:rsidRPr="00D57BBE">
        <w:rPr>
          <w:i/>
          <w:sz w:val="28"/>
          <w:szCs w:val="28"/>
        </w:rPr>
        <w:t>капитальный ремонт линейных объектов</w:t>
      </w:r>
      <w:r w:rsidRPr="00D57BBE">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w:t>
      </w:r>
      <w:r w:rsidRPr="00D57BBE">
        <w:rPr>
          <w:sz w:val="28"/>
          <w:szCs w:val="28"/>
        </w:rPr>
        <w:t>к</w:t>
      </w:r>
      <w:r w:rsidRPr="00D57BBE">
        <w:rPr>
          <w:sz w:val="28"/>
          <w:szCs w:val="28"/>
        </w:rPr>
        <w:t>тов;</w:t>
      </w:r>
    </w:p>
    <w:p w:rsidR="004055CF" w:rsidRPr="00D57BBE" w:rsidRDefault="004055CF" w:rsidP="004055CF">
      <w:pPr>
        <w:widowControl w:val="0"/>
        <w:suppressAutoHyphens/>
        <w:ind w:firstLine="709"/>
        <w:jc w:val="both"/>
        <w:rPr>
          <w:szCs w:val="28"/>
        </w:rPr>
      </w:pPr>
      <w:r w:rsidRPr="00D57BBE">
        <w:rPr>
          <w:bCs/>
          <w:szCs w:val="28"/>
        </w:rPr>
        <w:t xml:space="preserve">– </w:t>
      </w:r>
      <w:r w:rsidRPr="00D57BBE">
        <w:rPr>
          <w:bCs/>
          <w:i/>
          <w:szCs w:val="28"/>
        </w:rPr>
        <w:t>коэффициент использования земельного участка</w:t>
      </w:r>
      <w:r w:rsidRPr="00D57BBE">
        <w:rPr>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4055CF" w:rsidRPr="00D57BBE" w:rsidRDefault="004055CF" w:rsidP="004055CF">
      <w:pPr>
        <w:pStyle w:val="ConsPlusNormal"/>
        <w:suppressAutoHyphens/>
        <w:ind w:firstLine="709"/>
        <w:jc w:val="both"/>
        <w:rPr>
          <w:sz w:val="28"/>
          <w:szCs w:val="28"/>
        </w:rPr>
      </w:pPr>
      <w:proofErr w:type="gramStart"/>
      <w:r w:rsidRPr="00D57BBE">
        <w:rPr>
          <w:bCs/>
          <w:sz w:val="28"/>
          <w:szCs w:val="28"/>
        </w:rPr>
        <w:t xml:space="preserve">– </w:t>
      </w:r>
      <w:r w:rsidRPr="00D57BBE">
        <w:rPr>
          <w:i/>
          <w:sz w:val="28"/>
          <w:szCs w:val="28"/>
        </w:rPr>
        <w:t>красные линии</w:t>
      </w:r>
      <w:r w:rsidRPr="00D57BBE">
        <w:rPr>
          <w:sz w:val="28"/>
          <w:szCs w:val="28"/>
        </w:rPr>
        <w:t xml:space="preserve"> - линии, которые обозначают существующие, планируемые (изменяемые, вновь образуемые) границы территорий общего пол</w:t>
      </w:r>
      <w:r w:rsidRPr="00D57BBE">
        <w:rPr>
          <w:sz w:val="28"/>
          <w:szCs w:val="28"/>
        </w:rPr>
        <w:t>ь</w:t>
      </w:r>
      <w:r w:rsidRPr="00D57BBE">
        <w:rPr>
          <w:sz w:val="28"/>
          <w:szCs w:val="28"/>
        </w:rPr>
        <w:t>зования и (или) границы территорий, занятых линейными объектами и (или) предназначенных для размещения линейных объе</w:t>
      </w:r>
      <w:r w:rsidRPr="00D57BBE">
        <w:rPr>
          <w:sz w:val="28"/>
          <w:szCs w:val="28"/>
        </w:rPr>
        <w:t>к</w:t>
      </w:r>
      <w:r w:rsidRPr="00D57BBE">
        <w:rPr>
          <w:sz w:val="28"/>
          <w:szCs w:val="28"/>
        </w:rPr>
        <w:t>тов;</w:t>
      </w:r>
      <w:proofErr w:type="gramEnd"/>
    </w:p>
    <w:p w:rsidR="004055CF" w:rsidRPr="00D57BBE" w:rsidRDefault="004055CF" w:rsidP="004055CF">
      <w:pPr>
        <w:suppressAutoHyphens/>
        <w:autoSpaceDE w:val="0"/>
        <w:autoSpaceDN w:val="0"/>
        <w:adjustRightInd w:val="0"/>
        <w:ind w:firstLine="709"/>
        <w:jc w:val="both"/>
        <w:rPr>
          <w:szCs w:val="28"/>
        </w:rPr>
      </w:pPr>
      <w:r w:rsidRPr="00D57BBE">
        <w:rPr>
          <w:bCs/>
          <w:szCs w:val="28"/>
        </w:rPr>
        <w:t xml:space="preserve">– </w:t>
      </w:r>
      <w:r w:rsidRPr="00D57BBE">
        <w:rPr>
          <w:bCs/>
          <w:i/>
          <w:szCs w:val="28"/>
        </w:rPr>
        <w:t>минимальная площадь земельного участка</w:t>
      </w:r>
      <w:r w:rsidRPr="00D57BBE">
        <w:rPr>
          <w:szCs w:val="28"/>
        </w:rPr>
        <w:t xml:space="preserve"> – минимально допустимая площадь земельного участка, установленная градостроительным регламентом определенной территор</w:t>
      </w:r>
      <w:r w:rsidRPr="00D57BBE">
        <w:rPr>
          <w:szCs w:val="28"/>
        </w:rPr>
        <w:t>и</w:t>
      </w:r>
      <w:r w:rsidRPr="00D57BBE">
        <w:rPr>
          <w:szCs w:val="28"/>
        </w:rPr>
        <w:t>альной зоны;</w:t>
      </w:r>
    </w:p>
    <w:p w:rsidR="004055CF" w:rsidRPr="00D57BBE" w:rsidRDefault="004055CF" w:rsidP="004055CF">
      <w:pPr>
        <w:pStyle w:val="ConsPlusNormal"/>
        <w:suppressAutoHyphens/>
        <w:ind w:firstLine="709"/>
        <w:jc w:val="both"/>
        <w:rPr>
          <w:sz w:val="28"/>
          <w:szCs w:val="28"/>
        </w:rPr>
      </w:pPr>
      <w:r w:rsidRPr="00D57BBE">
        <w:rPr>
          <w:bCs/>
          <w:sz w:val="28"/>
          <w:szCs w:val="28"/>
        </w:rPr>
        <w:t xml:space="preserve">– </w:t>
      </w:r>
      <w:r w:rsidRPr="00D57BBE">
        <w:rPr>
          <w:i/>
          <w:sz w:val="28"/>
          <w:szCs w:val="28"/>
        </w:rPr>
        <w:t xml:space="preserve">линейные объекты </w:t>
      </w:r>
      <w:r w:rsidRPr="00D57BBE">
        <w:rPr>
          <w:sz w:val="28"/>
          <w:szCs w:val="28"/>
        </w:rPr>
        <w:t>- линии электропередачи, линии связи (в том числе линейно-кабельные сооружения), трубопроводы, автомобильные дороги, железнод</w:t>
      </w:r>
      <w:r w:rsidRPr="00D57BBE">
        <w:rPr>
          <w:sz w:val="28"/>
          <w:szCs w:val="28"/>
        </w:rPr>
        <w:t>о</w:t>
      </w:r>
      <w:r w:rsidRPr="00D57BBE">
        <w:rPr>
          <w:sz w:val="28"/>
          <w:szCs w:val="28"/>
        </w:rPr>
        <w:t>рожные линии и другие подобные сооружения;</w:t>
      </w:r>
    </w:p>
    <w:p w:rsidR="004055CF" w:rsidRPr="00D57BBE" w:rsidRDefault="004055CF" w:rsidP="004055CF">
      <w:pPr>
        <w:widowControl w:val="0"/>
        <w:suppressAutoHyphens/>
        <w:autoSpaceDE w:val="0"/>
        <w:ind w:firstLine="709"/>
        <w:jc w:val="both"/>
        <w:rPr>
          <w:szCs w:val="28"/>
        </w:rPr>
      </w:pPr>
      <w:r w:rsidRPr="00D57BBE">
        <w:rPr>
          <w:szCs w:val="28"/>
        </w:rPr>
        <w:t xml:space="preserve">– </w:t>
      </w:r>
      <w:r w:rsidRPr="00D57BBE">
        <w:rPr>
          <w:bCs/>
          <w:i/>
          <w:szCs w:val="28"/>
        </w:rPr>
        <w:t>линии регулирования застройки</w:t>
      </w:r>
      <w:r w:rsidRPr="00D57BBE">
        <w:rPr>
          <w:bCs/>
          <w:szCs w:val="28"/>
        </w:rPr>
        <w:t xml:space="preserve"> – </w:t>
      </w:r>
      <w:r w:rsidRPr="00D57BBE">
        <w:rPr>
          <w:szCs w:val="28"/>
        </w:rPr>
        <w:t>линии отступа от красных линий в целях определения места допустимого размещения зданий, строений, сооружений;</w:t>
      </w:r>
    </w:p>
    <w:p w:rsidR="004055CF" w:rsidRPr="00D57BBE" w:rsidRDefault="004055CF" w:rsidP="004055CF">
      <w:pPr>
        <w:widowControl w:val="0"/>
        <w:suppressAutoHyphens/>
        <w:autoSpaceDE w:val="0"/>
        <w:ind w:firstLine="709"/>
        <w:jc w:val="both"/>
        <w:rPr>
          <w:szCs w:val="28"/>
        </w:rPr>
      </w:pPr>
      <w:r w:rsidRPr="00D57BBE">
        <w:rPr>
          <w:szCs w:val="28"/>
        </w:rPr>
        <w:t xml:space="preserve">– </w:t>
      </w:r>
      <w:r w:rsidRPr="00D57BBE">
        <w:rPr>
          <w:bCs/>
          <w:i/>
          <w:szCs w:val="28"/>
        </w:rPr>
        <w:t>максимальная плотность застройки</w:t>
      </w:r>
      <w:r w:rsidRPr="00D57BBE">
        <w:rPr>
          <w:bCs/>
          <w:szCs w:val="28"/>
        </w:rPr>
        <w:t xml:space="preserve"> – </w:t>
      </w:r>
      <w:r w:rsidRPr="00D57BBE">
        <w:rPr>
          <w:szCs w:val="28"/>
        </w:rPr>
        <w:t>плотность застройки (кв</w:t>
      </w:r>
      <w:proofErr w:type="gramStart"/>
      <w:r w:rsidRPr="00D57BBE">
        <w:rPr>
          <w:szCs w:val="28"/>
        </w:rPr>
        <w:t>.м</w:t>
      </w:r>
      <w:proofErr w:type="gramEnd"/>
      <w:r w:rsidRPr="00D57BBE">
        <w:rPr>
          <w:szCs w:val="28"/>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055CF" w:rsidRPr="00D57BBE" w:rsidRDefault="004055CF" w:rsidP="004055CF">
      <w:pPr>
        <w:widowControl w:val="0"/>
        <w:suppressAutoHyphens/>
        <w:autoSpaceDE w:val="0"/>
        <w:ind w:firstLine="709"/>
        <w:jc w:val="both"/>
        <w:rPr>
          <w:szCs w:val="28"/>
        </w:rPr>
      </w:pPr>
      <w:r w:rsidRPr="00D57BBE">
        <w:rPr>
          <w:szCs w:val="28"/>
        </w:rPr>
        <w:t xml:space="preserve">– </w:t>
      </w:r>
      <w:r w:rsidRPr="00D57BBE">
        <w:rPr>
          <w:bCs/>
          <w:i/>
          <w:szCs w:val="28"/>
        </w:rPr>
        <w:t>некапитальный объект недвижимости</w:t>
      </w:r>
      <w:r w:rsidRPr="00D57BBE">
        <w:rPr>
          <w:bCs/>
          <w:szCs w:val="28"/>
        </w:rPr>
        <w:t xml:space="preserve"> </w:t>
      </w:r>
      <w:r w:rsidRPr="00D57BBE">
        <w:rPr>
          <w:szCs w:val="28"/>
        </w:rPr>
        <w:t>– здание или сооружение, у которого о</w:t>
      </w:r>
      <w:r w:rsidRPr="00D57BBE">
        <w:rPr>
          <w:szCs w:val="28"/>
        </w:rPr>
        <w:t>т</w:t>
      </w:r>
      <w:r w:rsidRPr="00D57BBE">
        <w:rPr>
          <w:szCs w:val="28"/>
        </w:rPr>
        <w:t>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w:t>
      </w:r>
      <w:r w:rsidRPr="00D57BBE">
        <w:rPr>
          <w:szCs w:val="28"/>
        </w:rPr>
        <w:t>в</w:t>
      </w:r>
      <w:r w:rsidRPr="00D57BBE">
        <w:rPr>
          <w:szCs w:val="28"/>
        </w:rPr>
        <w:t>ля);</w:t>
      </w:r>
    </w:p>
    <w:p w:rsidR="004055CF" w:rsidRPr="00D57BBE" w:rsidRDefault="004055CF" w:rsidP="004055CF">
      <w:pPr>
        <w:widowControl w:val="0"/>
        <w:suppressAutoHyphens/>
        <w:ind w:firstLine="709"/>
        <w:jc w:val="both"/>
        <w:rPr>
          <w:szCs w:val="28"/>
        </w:rPr>
      </w:pPr>
      <w:r w:rsidRPr="00D57BBE">
        <w:rPr>
          <w:szCs w:val="28"/>
        </w:rPr>
        <w:t xml:space="preserve">– </w:t>
      </w:r>
      <w:r w:rsidRPr="00D57BBE">
        <w:rPr>
          <w:i/>
          <w:szCs w:val="28"/>
        </w:rPr>
        <w:t xml:space="preserve">объекты индивидуального жилищного строительства </w:t>
      </w:r>
      <w:r w:rsidRPr="00D57BBE">
        <w:rPr>
          <w:szCs w:val="28"/>
        </w:rPr>
        <w:t>– отдельно стоящие жилые дома с количеством этажей не более чем три, предназначенные для проживания о</w:t>
      </w:r>
      <w:r w:rsidRPr="00D57BBE">
        <w:rPr>
          <w:szCs w:val="28"/>
        </w:rPr>
        <w:t>д</w:t>
      </w:r>
      <w:r w:rsidRPr="00D57BBE">
        <w:rPr>
          <w:szCs w:val="28"/>
        </w:rPr>
        <w:t>ной семьи;</w:t>
      </w:r>
    </w:p>
    <w:p w:rsidR="004055CF" w:rsidRPr="00D57BBE" w:rsidRDefault="004055CF" w:rsidP="004055CF">
      <w:pPr>
        <w:suppressAutoHyphens/>
        <w:autoSpaceDE w:val="0"/>
        <w:autoSpaceDN w:val="0"/>
        <w:adjustRightInd w:val="0"/>
        <w:ind w:firstLine="709"/>
        <w:jc w:val="both"/>
        <w:rPr>
          <w:szCs w:val="28"/>
        </w:rPr>
      </w:pPr>
      <w:proofErr w:type="gramStart"/>
      <w:r w:rsidRPr="00D57BBE">
        <w:rPr>
          <w:szCs w:val="28"/>
        </w:rPr>
        <w:t xml:space="preserve">– </w:t>
      </w:r>
      <w:r w:rsidRPr="00D57BBE">
        <w:rPr>
          <w:i/>
          <w:szCs w:val="28"/>
        </w:rPr>
        <w:t>объект капитального строительства</w:t>
      </w:r>
      <w:r w:rsidRPr="00D57BBE">
        <w:rPr>
          <w:szCs w:val="28"/>
        </w:rPr>
        <w:t xml:space="preserve"> - здание, строение, сооружение, объекты, строительство которых не завершено (далее - объекты </w:t>
      </w:r>
      <w:r w:rsidRPr="00D57BBE">
        <w:rPr>
          <w:szCs w:val="28"/>
        </w:rPr>
        <w:lastRenderedPageBreak/>
        <w:t>незавершенного строительства), за исключением временных построек, киосков, навесов и других подо</w:t>
      </w:r>
      <w:r w:rsidRPr="00D57BBE">
        <w:rPr>
          <w:szCs w:val="28"/>
        </w:rPr>
        <w:t>б</w:t>
      </w:r>
      <w:r w:rsidRPr="00D57BBE">
        <w:rPr>
          <w:szCs w:val="28"/>
        </w:rPr>
        <w:t>ных построек;</w:t>
      </w:r>
      <w:proofErr w:type="gramEnd"/>
    </w:p>
    <w:p w:rsidR="004055CF" w:rsidRPr="00D57BBE" w:rsidRDefault="004055CF" w:rsidP="004055CF">
      <w:pPr>
        <w:suppressAutoHyphens/>
        <w:autoSpaceDE w:val="0"/>
        <w:autoSpaceDN w:val="0"/>
        <w:adjustRightInd w:val="0"/>
        <w:ind w:firstLine="709"/>
        <w:jc w:val="both"/>
        <w:rPr>
          <w:szCs w:val="28"/>
        </w:rPr>
      </w:pPr>
      <w:r w:rsidRPr="00D57BBE">
        <w:rPr>
          <w:szCs w:val="28"/>
        </w:rPr>
        <w:t xml:space="preserve">– </w:t>
      </w:r>
      <w:r w:rsidRPr="00D57BBE">
        <w:rPr>
          <w:i/>
          <w:szCs w:val="28"/>
        </w:rPr>
        <w:t>правила землепользования и застройки</w:t>
      </w:r>
      <w:r w:rsidRPr="00D57BBE">
        <w:rPr>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w:t>
      </w:r>
      <w:r w:rsidRPr="00D57BBE">
        <w:rPr>
          <w:szCs w:val="28"/>
        </w:rPr>
        <w:t>е</w:t>
      </w:r>
      <w:r w:rsidRPr="00D57BBE">
        <w:rPr>
          <w:szCs w:val="28"/>
        </w:rPr>
        <w:t>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055CF" w:rsidRPr="00D57BBE" w:rsidRDefault="004055CF" w:rsidP="004055CF">
      <w:pPr>
        <w:widowControl w:val="0"/>
        <w:suppressAutoHyphens/>
        <w:ind w:firstLine="709"/>
        <w:jc w:val="both"/>
        <w:rPr>
          <w:szCs w:val="28"/>
        </w:rPr>
      </w:pPr>
      <w:r w:rsidRPr="00D57BBE">
        <w:rPr>
          <w:szCs w:val="28"/>
        </w:rPr>
        <w:t xml:space="preserve">– </w:t>
      </w:r>
      <w:r w:rsidRPr="00D57BBE">
        <w:rPr>
          <w:bCs/>
          <w:i/>
          <w:szCs w:val="28"/>
        </w:rPr>
        <w:t xml:space="preserve">процент застройки </w:t>
      </w:r>
      <w:r w:rsidRPr="00D57BBE">
        <w:rPr>
          <w:szCs w:val="28"/>
        </w:rPr>
        <w:t>– отношение суммарной площади земельного участка, кот</w:t>
      </w:r>
      <w:r w:rsidRPr="00D57BBE">
        <w:rPr>
          <w:szCs w:val="28"/>
        </w:rPr>
        <w:t>о</w:t>
      </w:r>
      <w:r w:rsidRPr="00D57BBE">
        <w:rPr>
          <w:szCs w:val="28"/>
        </w:rPr>
        <w:t>рая может быть застроена, ко всей площади земельного участка;</w:t>
      </w:r>
    </w:p>
    <w:p w:rsidR="004055CF" w:rsidRPr="00D57BBE" w:rsidRDefault="004055CF" w:rsidP="004055CF">
      <w:pPr>
        <w:pStyle w:val="ConsNormal"/>
        <w:widowControl w:val="0"/>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 xml:space="preserve">– </w:t>
      </w:r>
      <w:r w:rsidRPr="00D57BBE">
        <w:rPr>
          <w:rFonts w:ascii="Times New Roman" w:hAnsi="Times New Roman" w:cs="Times New Roman"/>
          <w:i/>
          <w:sz w:val="28"/>
          <w:szCs w:val="28"/>
        </w:rPr>
        <w:t>придомовая территория</w:t>
      </w:r>
      <w:r w:rsidRPr="00D57BBE">
        <w:rPr>
          <w:rFonts w:ascii="Times New Roman" w:hAnsi="Times New Roman" w:cs="Times New Roman"/>
          <w:sz w:val="28"/>
          <w:szCs w:val="28"/>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w:t>
      </w:r>
      <w:r w:rsidRPr="00D57BBE">
        <w:rPr>
          <w:rFonts w:ascii="Times New Roman" w:hAnsi="Times New Roman" w:cs="Times New Roman"/>
          <w:sz w:val="28"/>
          <w:szCs w:val="28"/>
        </w:rPr>
        <w:t>о</w:t>
      </w:r>
      <w:r w:rsidRPr="00D57BBE">
        <w:rPr>
          <w:rFonts w:ascii="Times New Roman" w:hAnsi="Times New Roman" w:cs="Times New Roman"/>
          <w:sz w:val="28"/>
          <w:szCs w:val="28"/>
        </w:rPr>
        <w:t>квартирного дома;</w:t>
      </w:r>
    </w:p>
    <w:p w:rsidR="004055CF" w:rsidRPr="00D57BBE" w:rsidRDefault="004055CF" w:rsidP="004055CF">
      <w:pPr>
        <w:widowControl w:val="0"/>
        <w:suppressAutoHyphens/>
        <w:ind w:firstLine="709"/>
        <w:jc w:val="both"/>
        <w:rPr>
          <w:szCs w:val="28"/>
        </w:rPr>
      </w:pPr>
      <w:r w:rsidRPr="00D57BBE">
        <w:rPr>
          <w:szCs w:val="28"/>
        </w:rPr>
        <w:t xml:space="preserve">– </w:t>
      </w:r>
      <w:r w:rsidRPr="00D57BBE">
        <w:rPr>
          <w:i/>
          <w:szCs w:val="28"/>
        </w:rPr>
        <w:t>приусадебный участок</w:t>
      </w:r>
      <w:r w:rsidRPr="00D57BBE">
        <w:rPr>
          <w:szCs w:val="28"/>
        </w:rPr>
        <w:t xml:space="preserve"> – земельный участок, предназначенный для строительства, эк</w:t>
      </w:r>
      <w:r w:rsidRPr="00D57BBE">
        <w:rPr>
          <w:szCs w:val="28"/>
        </w:rPr>
        <w:t>с</w:t>
      </w:r>
      <w:r w:rsidRPr="00D57BBE">
        <w:rPr>
          <w:szCs w:val="28"/>
        </w:rPr>
        <w:t>плуатации и содержания индивидуального жилого дома;</w:t>
      </w:r>
    </w:p>
    <w:p w:rsidR="004055CF" w:rsidRPr="00D57BBE" w:rsidRDefault="004055CF" w:rsidP="004055CF">
      <w:pPr>
        <w:widowControl w:val="0"/>
        <w:suppressAutoHyphens/>
        <w:ind w:firstLine="709"/>
        <w:jc w:val="both"/>
        <w:rPr>
          <w:szCs w:val="28"/>
        </w:rPr>
      </w:pPr>
      <w:r w:rsidRPr="00D57BBE">
        <w:rPr>
          <w:szCs w:val="28"/>
        </w:rPr>
        <w:t xml:space="preserve">– </w:t>
      </w:r>
      <w:r w:rsidRPr="00D57BBE">
        <w:rPr>
          <w:i/>
          <w:szCs w:val="28"/>
        </w:rPr>
        <w:t>публичные слушания</w:t>
      </w:r>
      <w:r w:rsidRPr="00D57BBE">
        <w:rPr>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w:t>
      </w:r>
      <w:r w:rsidRPr="00D57BBE">
        <w:rPr>
          <w:szCs w:val="28"/>
        </w:rPr>
        <w:t>у</w:t>
      </w:r>
      <w:r w:rsidRPr="00D57BBE">
        <w:rPr>
          <w:szCs w:val="28"/>
        </w:rPr>
        <w:t>ниципального образования;</w:t>
      </w:r>
    </w:p>
    <w:p w:rsidR="004055CF" w:rsidRPr="00D57BBE" w:rsidRDefault="004055CF" w:rsidP="004055CF">
      <w:pPr>
        <w:widowControl w:val="0"/>
        <w:suppressAutoHyphens/>
        <w:autoSpaceDE w:val="0"/>
        <w:autoSpaceDN w:val="0"/>
        <w:adjustRightInd w:val="0"/>
        <w:ind w:firstLine="709"/>
        <w:jc w:val="both"/>
        <w:rPr>
          <w:szCs w:val="28"/>
        </w:rPr>
      </w:pPr>
      <w:r w:rsidRPr="00D57BBE">
        <w:rPr>
          <w:bCs/>
          <w:szCs w:val="28"/>
        </w:rPr>
        <w:t xml:space="preserve">– </w:t>
      </w:r>
      <w:r w:rsidRPr="00D57BBE">
        <w:rPr>
          <w:bCs/>
          <w:i/>
          <w:szCs w:val="28"/>
        </w:rPr>
        <w:t>разрешенное использование</w:t>
      </w:r>
      <w:r w:rsidRPr="00D57BBE">
        <w:rPr>
          <w:szCs w:val="28"/>
        </w:rPr>
        <w:t xml:space="preserve"> – использование земельных участков и объектов к</w:t>
      </w:r>
      <w:r w:rsidRPr="00D57BBE">
        <w:rPr>
          <w:szCs w:val="28"/>
        </w:rPr>
        <w:t>а</w:t>
      </w:r>
      <w:r w:rsidRPr="00D57BBE">
        <w:rPr>
          <w:szCs w:val="28"/>
        </w:rPr>
        <w:t>питального строительства в соответствии с градостроительными регламентами и ограничени</w:t>
      </w:r>
      <w:r w:rsidRPr="00D57BBE">
        <w:rPr>
          <w:szCs w:val="28"/>
        </w:rPr>
        <w:t>я</w:t>
      </w:r>
      <w:r w:rsidRPr="00D57BBE">
        <w:rPr>
          <w:szCs w:val="28"/>
        </w:rPr>
        <w:t>ми, установленными законодательством;</w:t>
      </w:r>
    </w:p>
    <w:p w:rsidR="004055CF" w:rsidRPr="00D57BBE" w:rsidRDefault="004055CF" w:rsidP="004055CF">
      <w:pPr>
        <w:suppressAutoHyphens/>
        <w:autoSpaceDE w:val="0"/>
        <w:autoSpaceDN w:val="0"/>
        <w:adjustRightInd w:val="0"/>
        <w:ind w:firstLine="709"/>
        <w:jc w:val="both"/>
        <w:rPr>
          <w:szCs w:val="28"/>
        </w:rPr>
      </w:pPr>
      <w:r w:rsidRPr="00D57BBE">
        <w:rPr>
          <w:bCs/>
          <w:szCs w:val="28"/>
        </w:rPr>
        <w:t xml:space="preserve">– </w:t>
      </w:r>
      <w:r w:rsidRPr="00D57BBE">
        <w:rPr>
          <w:i/>
          <w:szCs w:val="28"/>
        </w:rPr>
        <w:t>разрешение на строительство</w:t>
      </w:r>
      <w:r w:rsidRPr="00D57BBE">
        <w:rPr>
          <w:szCs w:val="28"/>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4055CF" w:rsidRPr="00D57BBE" w:rsidRDefault="004055CF" w:rsidP="004055CF">
      <w:pPr>
        <w:pStyle w:val="ConsPlusNormal"/>
        <w:suppressAutoHyphens/>
        <w:ind w:firstLine="709"/>
        <w:jc w:val="both"/>
        <w:rPr>
          <w:sz w:val="28"/>
          <w:szCs w:val="28"/>
        </w:rPr>
      </w:pPr>
      <w:proofErr w:type="gramStart"/>
      <w:r w:rsidRPr="00D57BBE">
        <w:rPr>
          <w:bCs/>
          <w:i/>
          <w:sz w:val="28"/>
          <w:szCs w:val="28"/>
        </w:rPr>
        <w:t>– р</w:t>
      </w:r>
      <w:r w:rsidRPr="00D57BBE">
        <w:rPr>
          <w:i/>
          <w:sz w:val="28"/>
          <w:szCs w:val="28"/>
        </w:rPr>
        <w:t xml:space="preserve">азрешение на ввод объекта в эксплуатацию </w:t>
      </w:r>
      <w:r w:rsidRPr="00D57BBE">
        <w:rPr>
          <w:sz w:val="28"/>
          <w:szCs w:val="28"/>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w:t>
      </w:r>
      <w:r w:rsidRPr="00D57BBE">
        <w:rPr>
          <w:sz w:val="28"/>
          <w:szCs w:val="28"/>
        </w:rPr>
        <w:t>о</w:t>
      </w:r>
      <w:r w:rsidRPr="00D57BBE">
        <w:rPr>
          <w:sz w:val="28"/>
          <w:szCs w:val="28"/>
        </w:rPr>
        <w:t>го участка или в случае строительства, реконструкции линейного объекта проекту планировки территории и проекту межевания территории, а также пр</w:t>
      </w:r>
      <w:r w:rsidRPr="00D57BBE">
        <w:rPr>
          <w:sz w:val="28"/>
          <w:szCs w:val="28"/>
        </w:rPr>
        <w:t>о</w:t>
      </w:r>
      <w:r w:rsidRPr="00D57BBE">
        <w:rPr>
          <w:sz w:val="28"/>
          <w:szCs w:val="28"/>
        </w:rPr>
        <w:t>ектной документации.</w:t>
      </w:r>
      <w:proofErr w:type="gramEnd"/>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w:t>
      </w:r>
      <w:r w:rsidRPr="00D57BBE">
        <w:rPr>
          <w:i/>
          <w:sz w:val="28"/>
          <w:szCs w:val="28"/>
        </w:rPr>
        <w:t xml:space="preserve"> </w:t>
      </w:r>
      <w:r w:rsidRPr="00D57BBE">
        <w:rPr>
          <w:sz w:val="28"/>
          <w:szCs w:val="28"/>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w:t>
      </w:r>
      <w:r w:rsidRPr="00D57BBE">
        <w:rPr>
          <w:sz w:val="28"/>
          <w:szCs w:val="28"/>
        </w:rPr>
        <w:lastRenderedPageBreak/>
        <w:t>числе надстройка, перестройка, расширение объекта капитального стро</w:t>
      </w:r>
      <w:r w:rsidRPr="00D57BBE">
        <w:rPr>
          <w:sz w:val="28"/>
          <w:szCs w:val="28"/>
        </w:rPr>
        <w:t>и</w:t>
      </w:r>
      <w:r w:rsidRPr="00D57BBE">
        <w:rPr>
          <w:sz w:val="28"/>
          <w:szCs w:val="28"/>
        </w:rPr>
        <w:t>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D57BBE">
        <w:rPr>
          <w:sz w:val="28"/>
          <w:szCs w:val="28"/>
        </w:rPr>
        <w:t xml:space="preserve"> указа</w:t>
      </w:r>
      <w:r w:rsidRPr="00D57BBE">
        <w:rPr>
          <w:sz w:val="28"/>
          <w:szCs w:val="28"/>
        </w:rPr>
        <w:t>н</w:t>
      </w:r>
      <w:r w:rsidRPr="00D57BBE">
        <w:rPr>
          <w:sz w:val="28"/>
          <w:szCs w:val="28"/>
        </w:rPr>
        <w:t>ных элементов;</w:t>
      </w:r>
    </w:p>
    <w:p w:rsidR="004055CF" w:rsidRPr="00D57BBE" w:rsidRDefault="004055CF" w:rsidP="004055CF">
      <w:pPr>
        <w:suppressAutoHyphens/>
        <w:autoSpaceDE w:val="0"/>
        <w:autoSpaceDN w:val="0"/>
        <w:adjustRightInd w:val="0"/>
        <w:ind w:firstLine="709"/>
        <w:jc w:val="both"/>
        <w:rPr>
          <w:szCs w:val="28"/>
        </w:rPr>
      </w:pPr>
      <w:r w:rsidRPr="00D57BBE">
        <w:rPr>
          <w:i/>
          <w:szCs w:val="28"/>
        </w:rPr>
        <w:t>– реконструкция линейных объектов</w:t>
      </w:r>
      <w:r w:rsidRPr="00D57BBE">
        <w:rPr>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w:t>
      </w:r>
      <w:r w:rsidRPr="00D57BBE">
        <w:rPr>
          <w:szCs w:val="28"/>
        </w:rPr>
        <w:t>и</w:t>
      </w:r>
      <w:r w:rsidRPr="00D57BBE">
        <w:rPr>
          <w:szCs w:val="28"/>
        </w:rPr>
        <w:t xml:space="preserve">рования таких объектов (мощности, грузоподъемности и других) или при </w:t>
      </w:r>
      <w:proofErr w:type="gramStart"/>
      <w:r w:rsidRPr="00D57BBE">
        <w:rPr>
          <w:szCs w:val="28"/>
        </w:rPr>
        <w:t>котором</w:t>
      </w:r>
      <w:proofErr w:type="gramEnd"/>
      <w:r w:rsidRPr="00D57BBE">
        <w:rPr>
          <w:szCs w:val="28"/>
        </w:rPr>
        <w:t xml:space="preserve"> требуется изменение границ полос о</w:t>
      </w:r>
      <w:r w:rsidRPr="00D57BBE">
        <w:rPr>
          <w:szCs w:val="28"/>
        </w:rPr>
        <w:t>т</w:t>
      </w:r>
      <w:r w:rsidRPr="00D57BBE">
        <w:rPr>
          <w:szCs w:val="28"/>
        </w:rPr>
        <w:t>вода и (или) охранных зон таких объектов;</w:t>
      </w:r>
    </w:p>
    <w:p w:rsidR="004055CF" w:rsidRPr="00D57BBE" w:rsidRDefault="004055CF" w:rsidP="004055CF">
      <w:pPr>
        <w:pStyle w:val="ConsPlusNormal"/>
        <w:suppressAutoHyphens/>
        <w:ind w:firstLine="709"/>
        <w:jc w:val="both"/>
        <w:rPr>
          <w:sz w:val="28"/>
          <w:szCs w:val="28"/>
        </w:rPr>
      </w:pPr>
      <w:r w:rsidRPr="00D57BBE">
        <w:rPr>
          <w:sz w:val="28"/>
          <w:szCs w:val="28"/>
        </w:rPr>
        <w:t>–</w:t>
      </w:r>
      <w:r w:rsidRPr="00D57BBE">
        <w:rPr>
          <w:i/>
          <w:sz w:val="28"/>
          <w:szCs w:val="28"/>
        </w:rPr>
        <w:t xml:space="preserve">  </w:t>
      </w:r>
      <w:r w:rsidRPr="00D57BBE">
        <w:rPr>
          <w:sz w:val="28"/>
          <w:szCs w:val="28"/>
        </w:rPr>
        <w:t>строительство - создание зданий, строений, сооружений (в том числе на месте сносимых объектов к</w:t>
      </w:r>
      <w:r w:rsidRPr="00D57BBE">
        <w:rPr>
          <w:sz w:val="28"/>
          <w:szCs w:val="28"/>
        </w:rPr>
        <w:t>а</w:t>
      </w:r>
      <w:r w:rsidRPr="00D57BBE">
        <w:rPr>
          <w:sz w:val="28"/>
          <w:szCs w:val="28"/>
        </w:rPr>
        <w:t>питального строительства);</w:t>
      </w:r>
    </w:p>
    <w:p w:rsidR="004055CF" w:rsidRPr="00D57BBE" w:rsidRDefault="004055CF" w:rsidP="004055CF">
      <w:pPr>
        <w:suppressAutoHyphens/>
        <w:autoSpaceDE w:val="0"/>
        <w:autoSpaceDN w:val="0"/>
        <w:adjustRightInd w:val="0"/>
        <w:ind w:firstLine="709"/>
        <w:jc w:val="both"/>
        <w:rPr>
          <w:szCs w:val="28"/>
        </w:rPr>
      </w:pPr>
      <w:r w:rsidRPr="00D57BBE">
        <w:rPr>
          <w:i/>
          <w:szCs w:val="28"/>
        </w:rPr>
        <w:t xml:space="preserve"> – территориальные зоны</w:t>
      </w:r>
      <w:r w:rsidRPr="00D57BBE">
        <w:rPr>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4055CF" w:rsidRPr="00D57BBE" w:rsidRDefault="004055CF" w:rsidP="004055CF">
      <w:pPr>
        <w:suppressAutoHyphens/>
        <w:autoSpaceDE w:val="0"/>
        <w:autoSpaceDN w:val="0"/>
        <w:adjustRightInd w:val="0"/>
        <w:ind w:firstLine="709"/>
        <w:jc w:val="both"/>
        <w:rPr>
          <w:iCs/>
          <w:szCs w:val="28"/>
        </w:rPr>
      </w:pPr>
      <w:r w:rsidRPr="00D57BBE">
        <w:rPr>
          <w:i/>
          <w:szCs w:val="28"/>
        </w:rPr>
        <w:t xml:space="preserve">– </w:t>
      </w:r>
      <w:r w:rsidRPr="00D57BBE">
        <w:rPr>
          <w:i/>
          <w:iCs/>
          <w:szCs w:val="28"/>
        </w:rPr>
        <w:t xml:space="preserve">территории общего пользования - </w:t>
      </w:r>
      <w:r w:rsidRPr="00D57BBE">
        <w:rPr>
          <w:iCs/>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w:t>
      </w:r>
      <w:r w:rsidRPr="00D57BBE">
        <w:rPr>
          <w:iCs/>
          <w:szCs w:val="28"/>
        </w:rPr>
        <w:t>а</w:t>
      </w:r>
      <w:r w:rsidRPr="00D57BBE">
        <w:rPr>
          <w:iCs/>
          <w:szCs w:val="28"/>
        </w:rPr>
        <w:t>ры);</w:t>
      </w:r>
    </w:p>
    <w:p w:rsidR="004055CF" w:rsidRPr="00D57BBE" w:rsidRDefault="004055CF" w:rsidP="004055CF">
      <w:pPr>
        <w:suppressAutoHyphens/>
        <w:autoSpaceDE w:val="0"/>
        <w:autoSpaceDN w:val="0"/>
        <w:adjustRightInd w:val="0"/>
        <w:ind w:firstLine="709"/>
        <w:jc w:val="both"/>
        <w:rPr>
          <w:szCs w:val="28"/>
        </w:rPr>
      </w:pPr>
      <w:r w:rsidRPr="00D57BBE">
        <w:rPr>
          <w:i/>
          <w:szCs w:val="28"/>
        </w:rPr>
        <w:t>– территориальное планирование</w:t>
      </w:r>
      <w:r w:rsidRPr="00D57BBE">
        <w:rPr>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055CF" w:rsidRPr="00D57BBE" w:rsidRDefault="004055CF" w:rsidP="004055CF">
      <w:pPr>
        <w:suppressAutoHyphens/>
        <w:autoSpaceDE w:val="0"/>
        <w:autoSpaceDN w:val="0"/>
        <w:adjustRightInd w:val="0"/>
        <w:ind w:firstLine="709"/>
        <w:jc w:val="both"/>
        <w:rPr>
          <w:iCs/>
          <w:szCs w:val="28"/>
        </w:rPr>
      </w:pPr>
      <w:r w:rsidRPr="00D57BBE">
        <w:rPr>
          <w:i/>
          <w:szCs w:val="28"/>
        </w:rPr>
        <w:t xml:space="preserve">– </w:t>
      </w:r>
      <w:r w:rsidRPr="00D57BBE">
        <w:rPr>
          <w:i/>
          <w:iCs/>
          <w:szCs w:val="28"/>
        </w:rPr>
        <w:t xml:space="preserve">функциональные зоны </w:t>
      </w:r>
      <w:r w:rsidRPr="00D57BBE">
        <w:rPr>
          <w:iCs/>
          <w:szCs w:val="28"/>
        </w:rPr>
        <w:t>- зоны, для которых документами территориального планирования определены границы и функциональное назначение;</w:t>
      </w:r>
    </w:p>
    <w:p w:rsidR="004055CF" w:rsidRPr="00D57BBE" w:rsidRDefault="004055CF" w:rsidP="004055CF">
      <w:pPr>
        <w:widowControl w:val="0"/>
        <w:suppressAutoHyphens/>
        <w:ind w:firstLine="709"/>
        <w:jc w:val="both"/>
        <w:rPr>
          <w:spacing w:val="-10"/>
          <w:szCs w:val="28"/>
        </w:rPr>
      </w:pPr>
      <w:r w:rsidRPr="00D57BBE">
        <w:rPr>
          <w:bCs/>
          <w:szCs w:val="28"/>
        </w:rPr>
        <w:t xml:space="preserve">– </w:t>
      </w:r>
      <w:r w:rsidRPr="00D57BBE">
        <w:rPr>
          <w:bCs/>
          <w:i/>
          <w:szCs w:val="28"/>
        </w:rPr>
        <w:t xml:space="preserve">объекты вспомогательного назначения </w:t>
      </w:r>
      <w:r w:rsidRPr="00D57BBE">
        <w:rPr>
          <w:bCs/>
          <w:szCs w:val="28"/>
        </w:rPr>
        <w:t xml:space="preserve">- </w:t>
      </w:r>
      <w:r w:rsidRPr="00D57BBE">
        <w:rPr>
          <w:spacing w:val="-13"/>
          <w:szCs w:val="28"/>
        </w:rPr>
        <w:t xml:space="preserve">строения и </w:t>
      </w:r>
      <w:proofErr w:type="gramStart"/>
      <w:r w:rsidRPr="00D57BBE">
        <w:rPr>
          <w:spacing w:val="-13"/>
          <w:szCs w:val="28"/>
        </w:rPr>
        <w:t>сооружения</w:t>
      </w:r>
      <w:proofErr w:type="gramEnd"/>
      <w:r w:rsidRPr="00D57BBE">
        <w:rPr>
          <w:spacing w:val="-13"/>
          <w:szCs w:val="28"/>
        </w:rPr>
        <w:t xml:space="preserve"> пред</w:t>
      </w:r>
      <w:r w:rsidRPr="00D57BBE">
        <w:rPr>
          <w:spacing w:val="-14"/>
          <w:szCs w:val="28"/>
        </w:rPr>
        <w:t xml:space="preserve">назначенные для хозяйственно-бытового обеспечения объектов капитального </w:t>
      </w:r>
      <w:r w:rsidRPr="00D57BBE">
        <w:rPr>
          <w:spacing w:val="-10"/>
          <w:szCs w:val="28"/>
        </w:rPr>
        <w:t>строительства, в соответствии с дейс</w:t>
      </w:r>
      <w:r w:rsidRPr="00D57BBE">
        <w:rPr>
          <w:spacing w:val="-10"/>
          <w:szCs w:val="28"/>
        </w:rPr>
        <w:t>т</w:t>
      </w:r>
      <w:r w:rsidRPr="00D57BBE">
        <w:rPr>
          <w:spacing w:val="-10"/>
          <w:szCs w:val="28"/>
        </w:rPr>
        <w:t>вующими нормами проектирования объектов основного назнач</w:t>
      </w:r>
      <w:r w:rsidRPr="00D57BBE">
        <w:rPr>
          <w:spacing w:val="-10"/>
          <w:szCs w:val="28"/>
        </w:rPr>
        <w:t>е</w:t>
      </w:r>
      <w:r w:rsidRPr="00D57BBE">
        <w:rPr>
          <w:spacing w:val="-10"/>
          <w:szCs w:val="28"/>
        </w:rPr>
        <w:t>ния;</w:t>
      </w:r>
    </w:p>
    <w:p w:rsidR="004055CF" w:rsidRPr="00D57BBE" w:rsidRDefault="004055CF" w:rsidP="004055CF">
      <w:pPr>
        <w:pStyle w:val="ConsPlusNormal"/>
        <w:suppressAutoHyphens/>
        <w:ind w:firstLine="709"/>
        <w:jc w:val="both"/>
        <w:rPr>
          <w:sz w:val="28"/>
          <w:szCs w:val="28"/>
        </w:rPr>
      </w:pPr>
      <w:r w:rsidRPr="00D57BBE">
        <w:rPr>
          <w:bCs/>
          <w:i/>
          <w:sz w:val="28"/>
          <w:szCs w:val="28"/>
        </w:rPr>
        <w:t xml:space="preserve">– </w:t>
      </w:r>
      <w:r w:rsidRPr="00D57BBE">
        <w:rPr>
          <w:i/>
          <w:sz w:val="28"/>
          <w:szCs w:val="28"/>
        </w:rPr>
        <w:t>элемент планировочной структуры</w:t>
      </w:r>
      <w:r w:rsidRPr="00D57BBE">
        <w:rPr>
          <w:sz w:val="28"/>
          <w:szCs w:val="28"/>
        </w:rPr>
        <w:t xml:space="preserve"> - часть территории поселения, городского округа или межселенной территории муниципального района (квартал, микр</w:t>
      </w:r>
      <w:r w:rsidRPr="00D57BBE">
        <w:rPr>
          <w:sz w:val="28"/>
          <w:szCs w:val="28"/>
        </w:rPr>
        <w:t>о</w:t>
      </w:r>
      <w:r w:rsidRPr="00D57BBE">
        <w:rPr>
          <w:sz w:val="28"/>
          <w:szCs w:val="28"/>
        </w:rPr>
        <w:t>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055CF" w:rsidRPr="00D57BBE" w:rsidRDefault="004055CF" w:rsidP="004055CF">
      <w:pPr>
        <w:widowControl w:val="0"/>
        <w:suppressAutoHyphens/>
        <w:ind w:firstLine="709"/>
        <w:jc w:val="both"/>
        <w:rPr>
          <w:szCs w:val="28"/>
        </w:rPr>
      </w:pPr>
      <w:r w:rsidRPr="00D57BBE">
        <w:rPr>
          <w:bCs/>
          <w:szCs w:val="28"/>
        </w:rPr>
        <w:t>–</w:t>
      </w:r>
      <w:r w:rsidRPr="00D57BBE">
        <w:rPr>
          <w:bCs/>
          <w:i/>
          <w:szCs w:val="28"/>
        </w:rPr>
        <w:t xml:space="preserve"> хозяйственные постройки</w:t>
      </w:r>
      <w:r w:rsidRPr="00D57BBE">
        <w:rPr>
          <w:szCs w:val="28"/>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w:t>
      </w:r>
      <w:r w:rsidRPr="00D57BBE">
        <w:rPr>
          <w:szCs w:val="28"/>
        </w:rPr>
        <w:t>а</w:t>
      </w:r>
      <w:r w:rsidRPr="00D57BBE">
        <w:rPr>
          <w:szCs w:val="28"/>
        </w:rPr>
        <w:t>тельской деятельности.</w:t>
      </w:r>
    </w:p>
    <w:p w:rsidR="004055CF" w:rsidRPr="00D57BBE" w:rsidRDefault="004055CF" w:rsidP="004055CF">
      <w:pPr>
        <w:widowControl w:val="0"/>
        <w:suppressAutoHyphens/>
        <w:ind w:firstLine="539"/>
        <w:jc w:val="both"/>
        <w:rPr>
          <w:szCs w:val="28"/>
        </w:rPr>
      </w:pPr>
      <w:r w:rsidRPr="00D57BBE">
        <w:rPr>
          <w:szCs w:val="28"/>
        </w:rPr>
        <w:t>Иные термины, употребляемые в настоящих Правилах, применяются в значениях, используемых в федеральном законодательстве и областном законодательстве, а также в нормативных правовых актах органов местного с</w:t>
      </w:r>
      <w:r w:rsidRPr="00D57BBE">
        <w:rPr>
          <w:szCs w:val="28"/>
        </w:rPr>
        <w:t>а</w:t>
      </w:r>
      <w:r w:rsidRPr="00D57BBE">
        <w:rPr>
          <w:szCs w:val="28"/>
        </w:rPr>
        <w:t>моуправления.</w:t>
      </w:r>
    </w:p>
    <w:p w:rsidR="004055CF" w:rsidRPr="00D57BBE" w:rsidRDefault="004055CF" w:rsidP="004055CF">
      <w:pPr>
        <w:pStyle w:val="4"/>
        <w:numPr>
          <w:ilvl w:val="3"/>
          <w:numId w:val="0"/>
        </w:numPr>
        <w:suppressAutoHyphens/>
        <w:spacing w:before="200" w:after="200"/>
        <w:ind w:firstLine="709"/>
        <w:jc w:val="both"/>
      </w:pPr>
      <w:bookmarkStart w:id="15" w:name="_Toc282347508"/>
      <w:bookmarkStart w:id="16" w:name="_Toc282596438"/>
      <w:bookmarkStart w:id="17" w:name="_Toc35853731"/>
      <w:r w:rsidRPr="00D57BBE">
        <w:lastRenderedPageBreak/>
        <w:t>Правовой статус и сфера действия настоящих правил</w:t>
      </w:r>
      <w:bookmarkEnd w:id="15"/>
      <w:bookmarkEnd w:id="16"/>
      <w:bookmarkEnd w:id="17"/>
    </w:p>
    <w:p w:rsidR="004055CF" w:rsidRPr="00D57BBE" w:rsidRDefault="004055CF" w:rsidP="004055CF">
      <w:pPr>
        <w:widowControl w:val="0"/>
        <w:suppressAutoHyphens/>
        <w:autoSpaceDE w:val="0"/>
        <w:autoSpaceDN w:val="0"/>
        <w:adjustRightInd w:val="0"/>
        <w:ind w:firstLine="709"/>
        <w:jc w:val="both"/>
        <w:rPr>
          <w:szCs w:val="28"/>
        </w:rPr>
      </w:pPr>
      <w:bookmarkStart w:id="18" w:name="_Toc282347509"/>
      <w:bookmarkStart w:id="19" w:name="_Toc282596439"/>
      <w:r w:rsidRPr="00D57BBE">
        <w:rPr>
          <w:szCs w:val="28"/>
        </w:rPr>
        <w:t>1. Правила разработаны на часть территории муниципального образования  в соотве</w:t>
      </w:r>
      <w:r w:rsidRPr="00D57BBE">
        <w:rPr>
          <w:szCs w:val="28"/>
        </w:rPr>
        <w:t>т</w:t>
      </w:r>
      <w:r w:rsidRPr="00D57BBE">
        <w:rPr>
          <w:szCs w:val="28"/>
        </w:rPr>
        <w:t xml:space="preserve">ствии со ст. 31 п.4 Градостроительного кодекса РФ. </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2. В дальнейшем изменения вносятся в данные Правила землепользования и застройки относительно других частей территорий муниципального образования, а так же после разр</w:t>
      </w:r>
      <w:r w:rsidRPr="00D57BBE">
        <w:rPr>
          <w:szCs w:val="28"/>
        </w:rPr>
        <w:t>а</w:t>
      </w:r>
      <w:r w:rsidRPr="00D57BBE">
        <w:rPr>
          <w:szCs w:val="28"/>
        </w:rPr>
        <w:t>ботки генерального плана поселения.</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3. Правила в соответствии с Градостроительным кодексом РФ и Земельным коде</w:t>
      </w:r>
      <w:r w:rsidRPr="00D57BBE">
        <w:rPr>
          <w:szCs w:val="28"/>
        </w:rPr>
        <w:t>к</w:t>
      </w:r>
      <w:r w:rsidRPr="00D57BBE">
        <w:rPr>
          <w:szCs w:val="28"/>
        </w:rPr>
        <w:t>сом РФ вводят на территории муниципального образования систему регулирования землепольз</w:t>
      </w:r>
      <w:r w:rsidRPr="00D57BBE">
        <w:rPr>
          <w:szCs w:val="28"/>
        </w:rPr>
        <w:t>о</w:t>
      </w:r>
      <w:r w:rsidRPr="00D57BBE">
        <w:rPr>
          <w:szCs w:val="28"/>
        </w:rPr>
        <w:t>вания и застройки.</w:t>
      </w:r>
    </w:p>
    <w:p w:rsidR="004055CF" w:rsidRPr="00D57BBE" w:rsidRDefault="004055CF" w:rsidP="004055CF">
      <w:pPr>
        <w:widowControl w:val="0"/>
        <w:suppressAutoHyphens/>
        <w:ind w:firstLine="709"/>
        <w:jc w:val="both"/>
        <w:rPr>
          <w:szCs w:val="28"/>
        </w:rPr>
      </w:pPr>
      <w:r w:rsidRPr="00D57BBE">
        <w:rPr>
          <w:szCs w:val="28"/>
        </w:rPr>
        <w:t>4. Документация по планировке территории разрабатывается на основе Генерал</w:t>
      </w:r>
      <w:r w:rsidRPr="00D57BBE">
        <w:rPr>
          <w:szCs w:val="28"/>
        </w:rPr>
        <w:t>ь</w:t>
      </w:r>
      <w:r w:rsidRPr="00D57BBE">
        <w:rPr>
          <w:szCs w:val="28"/>
        </w:rPr>
        <w:t>ного плана муниципального образования, Правил и не должна им противор</w:t>
      </w:r>
      <w:r w:rsidRPr="00D57BBE">
        <w:rPr>
          <w:szCs w:val="28"/>
        </w:rPr>
        <w:t>е</w:t>
      </w:r>
      <w:r w:rsidRPr="00D57BBE">
        <w:rPr>
          <w:szCs w:val="28"/>
        </w:rPr>
        <w:t>чить.</w:t>
      </w:r>
    </w:p>
    <w:p w:rsidR="004055CF" w:rsidRPr="00D57BBE" w:rsidRDefault="004055CF" w:rsidP="004055CF">
      <w:pPr>
        <w:widowControl w:val="0"/>
        <w:suppressAutoHyphens/>
        <w:ind w:firstLine="709"/>
        <w:jc w:val="both"/>
        <w:rPr>
          <w:szCs w:val="28"/>
        </w:rPr>
      </w:pPr>
      <w:r w:rsidRPr="00D57BBE">
        <w:rPr>
          <w:szCs w:val="28"/>
        </w:rPr>
        <w:t>5. 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муниципального образов</w:t>
      </w:r>
      <w:r w:rsidRPr="00D57BBE">
        <w:rPr>
          <w:szCs w:val="28"/>
        </w:rPr>
        <w:t>а</w:t>
      </w:r>
      <w:r w:rsidRPr="00D57BBE">
        <w:rPr>
          <w:szCs w:val="28"/>
        </w:rPr>
        <w:t>ния.</w:t>
      </w:r>
    </w:p>
    <w:p w:rsidR="004055CF" w:rsidRPr="00D57BBE" w:rsidRDefault="004055CF" w:rsidP="004055CF">
      <w:pPr>
        <w:pStyle w:val="4"/>
        <w:numPr>
          <w:ilvl w:val="3"/>
          <w:numId w:val="0"/>
        </w:numPr>
        <w:suppressAutoHyphens/>
        <w:spacing w:before="200" w:after="200"/>
        <w:ind w:firstLine="709"/>
        <w:jc w:val="both"/>
      </w:pPr>
      <w:bookmarkStart w:id="20" w:name="_Toc35853732"/>
      <w:r w:rsidRPr="00D57BBE">
        <w:t>Порядок внесения изменений в настоящие Правила</w:t>
      </w:r>
      <w:bookmarkEnd w:id="18"/>
      <w:bookmarkEnd w:id="19"/>
      <w:bookmarkEnd w:id="20"/>
    </w:p>
    <w:p w:rsidR="004055CF" w:rsidRPr="00F04846" w:rsidRDefault="004055CF" w:rsidP="004055CF">
      <w:pPr>
        <w:widowControl w:val="0"/>
        <w:ind w:firstLine="709"/>
        <w:jc w:val="both"/>
        <w:rPr>
          <w:szCs w:val="28"/>
        </w:rPr>
      </w:pPr>
      <w:bookmarkStart w:id="21" w:name="_Toc282347511"/>
      <w:bookmarkStart w:id="22" w:name="_Toc282596441"/>
      <w:bookmarkStart w:id="23" w:name="_Toc35853734"/>
      <w:r w:rsidRPr="00F04846">
        <w:rPr>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055CF" w:rsidRPr="00F04846" w:rsidRDefault="004055CF" w:rsidP="004055CF">
      <w:pPr>
        <w:autoSpaceDE w:val="0"/>
        <w:autoSpaceDN w:val="0"/>
        <w:adjustRightInd w:val="0"/>
        <w:ind w:firstLine="709"/>
        <w:jc w:val="both"/>
        <w:rPr>
          <w:szCs w:val="28"/>
        </w:rPr>
      </w:pPr>
      <w:r w:rsidRPr="00F04846">
        <w:rPr>
          <w:szCs w:val="28"/>
        </w:rPr>
        <w:t>2. Основаниями для рассмотрения главой местной администрации вопроса о внесении изменений в правила землепользования и застройки явл</w:t>
      </w:r>
      <w:r w:rsidRPr="00F04846">
        <w:rPr>
          <w:szCs w:val="28"/>
        </w:rPr>
        <w:t>я</w:t>
      </w:r>
      <w:r w:rsidRPr="00F04846">
        <w:rPr>
          <w:szCs w:val="28"/>
        </w:rPr>
        <w:t>ются:</w:t>
      </w:r>
    </w:p>
    <w:p w:rsidR="004055CF" w:rsidRPr="00F04846" w:rsidRDefault="004055CF" w:rsidP="004055CF">
      <w:pPr>
        <w:autoSpaceDE w:val="0"/>
        <w:autoSpaceDN w:val="0"/>
        <w:adjustRightInd w:val="0"/>
        <w:ind w:firstLine="709"/>
        <w:jc w:val="both"/>
        <w:rPr>
          <w:szCs w:val="28"/>
        </w:rPr>
      </w:pPr>
      <w:r w:rsidRPr="00F04846">
        <w:rPr>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w:t>
      </w:r>
      <w:r w:rsidRPr="00F04846">
        <w:rPr>
          <w:szCs w:val="28"/>
        </w:rPr>
        <w:t>и</w:t>
      </w:r>
      <w:r w:rsidRPr="00F04846">
        <w:rPr>
          <w:szCs w:val="28"/>
        </w:rPr>
        <w:t>пального района изменений;</w:t>
      </w:r>
    </w:p>
    <w:p w:rsidR="004055CF" w:rsidRPr="00F04846" w:rsidRDefault="004055CF" w:rsidP="004055CF">
      <w:pPr>
        <w:autoSpaceDE w:val="0"/>
        <w:autoSpaceDN w:val="0"/>
        <w:adjustRightInd w:val="0"/>
        <w:ind w:firstLine="709"/>
        <w:jc w:val="both"/>
        <w:rPr>
          <w:szCs w:val="28"/>
        </w:rPr>
      </w:pPr>
      <w:r w:rsidRPr="00F04846">
        <w:rPr>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w:t>
      </w:r>
      <w:r w:rsidRPr="00F04846">
        <w:rPr>
          <w:szCs w:val="28"/>
        </w:rPr>
        <w:t>а</w:t>
      </w:r>
      <w:r w:rsidRPr="00F04846">
        <w:rPr>
          <w:szCs w:val="28"/>
        </w:rPr>
        <w:t>новленные законодательством Российской Федерации, предписания об устранении нар</w:t>
      </w:r>
      <w:r w:rsidRPr="00F04846">
        <w:rPr>
          <w:szCs w:val="28"/>
        </w:rPr>
        <w:t>у</w:t>
      </w:r>
      <w:r w:rsidRPr="00F04846">
        <w:rPr>
          <w:szCs w:val="28"/>
        </w:rPr>
        <w:t xml:space="preserve">шений ограничений использования объектов недвижимости, установленных на </w:t>
      </w:r>
      <w:proofErr w:type="spellStart"/>
      <w:r w:rsidRPr="00F04846">
        <w:rPr>
          <w:szCs w:val="28"/>
        </w:rPr>
        <w:t>приаэродромной</w:t>
      </w:r>
      <w:proofErr w:type="spellEnd"/>
      <w:r w:rsidRPr="00F04846">
        <w:rPr>
          <w:szCs w:val="28"/>
        </w:rPr>
        <w:t xml:space="preserve"> территории, которые допущены в правилах землепользования и застройки пос</w:t>
      </w:r>
      <w:r w:rsidRPr="00F04846">
        <w:rPr>
          <w:szCs w:val="28"/>
        </w:rPr>
        <w:t>е</w:t>
      </w:r>
      <w:r w:rsidRPr="00F04846">
        <w:rPr>
          <w:szCs w:val="28"/>
        </w:rPr>
        <w:t>ления;</w:t>
      </w:r>
    </w:p>
    <w:p w:rsidR="004055CF" w:rsidRPr="00F04846" w:rsidRDefault="004055CF" w:rsidP="004055CF">
      <w:pPr>
        <w:autoSpaceDE w:val="0"/>
        <w:autoSpaceDN w:val="0"/>
        <w:adjustRightInd w:val="0"/>
        <w:ind w:firstLine="709"/>
        <w:jc w:val="both"/>
        <w:rPr>
          <w:szCs w:val="28"/>
        </w:rPr>
      </w:pPr>
      <w:r w:rsidRPr="00F04846">
        <w:rPr>
          <w:szCs w:val="28"/>
        </w:rPr>
        <w:t>2) поступление предложений об изменении границ территориальных зон, измен</w:t>
      </w:r>
      <w:r w:rsidRPr="00F04846">
        <w:rPr>
          <w:szCs w:val="28"/>
        </w:rPr>
        <w:t>е</w:t>
      </w:r>
      <w:r w:rsidRPr="00F04846">
        <w:rPr>
          <w:szCs w:val="28"/>
        </w:rPr>
        <w:t>нии градостроительных регламентов;</w:t>
      </w:r>
    </w:p>
    <w:p w:rsidR="004055CF" w:rsidRPr="00F04846" w:rsidRDefault="004055CF" w:rsidP="004055CF">
      <w:pPr>
        <w:autoSpaceDE w:val="0"/>
        <w:autoSpaceDN w:val="0"/>
        <w:adjustRightInd w:val="0"/>
        <w:ind w:firstLine="709"/>
        <w:jc w:val="both"/>
        <w:rPr>
          <w:szCs w:val="28"/>
        </w:rPr>
      </w:pPr>
      <w:r w:rsidRPr="00F04846">
        <w:rPr>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w:t>
      </w:r>
      <w:r w:rsidRPr="00F04846">
        <w:rPr>
          <w:szCs w:val="28"/>
        </w:rPr>
        <w:t>а</w:t>
      </w:r>
      <w:r w:rsidRPr="00F04846">
        <w:rPr>
          <w:szCs w:val="28"/>
        </w:rPr>
        <w:t>щемуся в Едином государственном реестре недвижимости описанию мест</w:t>
      </w:r>
      <w:r w:rsidRPr="00F04846">
        <w:rPr>
          <w:szCs w:val="28"/>
        </w:rPr>
        <w:t>о</w:t>
      </w:r>
      <w:r w:rsidRPr="00F04846">
        <w:rPr>
          <w:szCs w:val="28"/>
        </w:rPr>
        <w:t>положения границ указанных зон, территорий;</w:t>
      </w:r>
    </w:p>
    <w:p w:rsidR="004055CF" w:rsidRPr="00F04846" w:rsidRDefault="004055CF" w:rsidP="004055CF">
      <w:pPr>
        <w:autoSpaceDE w:val="0"/>
        <w:autoSpaceDN w:val="0"/>
        <w:adjustRightInd w:val="0"/>
        <w:ind w:firstLine="709"/>
        <w:jc w:val="both"/>
        <w:rPr>
          <w:szCs w:val="28"/>
        </w:rPr>
      </w:pPr>
      <w:r w:rsidRPr="00F04846">
        <w:rPr>
          <w:szCs w:val="28"/>
        </w:rPr>
        <w:t>4) несоответствие установленных градостроительным регламентом о</w:t>
      </w:r>
      <w:r w:rsidRPr="00F04846">
        <w:rPr>
          <w:szCs w:val="28"/>
        </w:rPr>
        <w:t>г</w:t>
      </w:r>
      <w:r w:rsidRPr="00F04846">
        <w:rPr>
          <w:szCs w:val="28"/>
        </w:rPr>
        <w:t xml:space="preserve">раничений использования земельных участков и объектов капитального </w:t>
      </w:r>
      <w:r w:rsidRPr="00F04846">
        <w:rPr>
          <w:szCs w:val="28"/>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w:t>
      </w:r>
      <w:r w:rsidRPr="00F04846">
        <w:rPr>
          <w:szCs w:val="28"/>
        </w:rPr>
        <w:t>а</w:t>
      </w:r>
      <w:r w:rsidRPr="00F04846">
        <w:rPr>
          <w:szCs w:val="28"/>
        </w:rPr>
        <w:t>тельных мест федерального, регионального и местного значения, содерж</w:t>
      </w:r>
      <w:r w:rsidRPr="00F04846">
        <w:rPr>
          <w:szCs w:val="28"/>
        </w:rPr>
        <w:t>а</w:t>
      </w:r>
      <w:r w:rsidRPr="00F04846">
        <w:rPr>
          <w:szCs w:val="28"/>
        </w:rPr>
        <w:t>щимся в Едином государственном реестре недвижимости ограничениям использов</w:t>
      </w:r>
      <w:r w:rsidRPr="00F04846">
        <w:rPr>
          <w:szCs w:val="28"/>
        </w:rPr>
        <w:t>а</w:t>
      </w:r>
      <w:r w:rsidRPr="00F04846">
        <w:rPr>
          <w:szCs w:val="28"/>
        </w:rPr>
        <w:t>ния объектов недвижимости в пределах таких зон, территорий;</w:t>
      </w:r>
    </w:p>
    <w:p w:rsidR="004055CF" w:rsidRPr="00F04846" w:rsidRDefault="004055CF" w:rsidP="004055CF">
      <w:pPr>
        <w:autoSpaceDE w:val="0"/>
        <w:autoSpaceDN w:val="0"/>
        <w:adjustRightInd w:val="0"/>
        <w:ind w:firstLine="709"/>
        <w:jc w:val="both"/>
        <w:rPr>
          <w:szCs w:val="28"/>
        </w:rPr>
      </w:pPr>
      <w:r w:rsidRPr="00F04846">
        <w:rPr>
          <w:szCs w:val="28"/>
        </w:rPr>
        <w:t>5) установление, изменение, прекращение существования зоны с ос</w:t>
      </w:r>
      <w:r w:rsidRPr="00F04846">
        <w:rPr>
          <w:szCs w:val="28"/>
        </w:rPr>
        <w:t>о</w:t>
      </w:r>
      <w:r w:rsidRPr="00F04846">
        <w:rPr>
          <w:szCs w:val="28"/>
        </w:rPr>
        <w:t>быми условиями использования территории, установление, изменение гр</w:t>
      </w:r>
      <w:r w:rsidRPr="00F04846">
        <w:rPr>
          <w:szCs w:val="28"/>
        </w:rPr>
        <w:t>а</w:t>
      </w:r>
      <w:r w:rsidRPr="00F04846">
        <w:rPr>
          <w:szCs w:val="28"/>
        </w:rPr>
        <w:t>ниц территории объекта культурного наследия, территории исторического поселения федерального значения, территории исторического поселения р</w:t>
      </w:r>
      <w:r w:rsidRPr="00F04846">
        <w:rPr>
          <w:szCs w:val="28"/>
        </w:rPr>
        <w:t>е</w:t>
      </w:r>
      <w:r w:rsidRPr="00F04846">
        <w:rPr>
          <w:szCs w:val="28"/>
        </w:rPr>
        <w:t>гионального значения;</w:t>
      </w:r>
    </w:p>
    <w:p w:rsidR="004055CF" w:rsidRPr="00F04846" w:rsidRDefault="004055CF" w:rsidP="004055CF">
      <w:pPr>
        <w:autoSpaceDE w:val="0"/>
        <w:autoSpaceDN w:val="0"/>
        <w:adjustRightInd w:val="0"/>
        <w:ind w:firstLine="709"/>
        <w:jc w:val="both"/>
        <w:rPr>
          <w:szCs w:val="28"/>
        </w:rPr>
      </w:pPr>
      <w:r w:rsidRPr="00F04846">
        <w:rPr>
          <w:szCs w:val="28"/>
        </w:rPr>
        <w:t>6) принятие решения о комплексном развитии территории;</w:t>
      </w:r>
    </w:p>
    <w:p w:rsidR="004055CF" w:rsidRPr="00F04846" w:rsidRDefault="004055CF" w:rsidP="004055CF">
      <w:pPr>
        <w:autoSpaceDE w:val="0"/>
        <w:autoSpaceDN w:val="0"/>
        <w:adjustRightInd w:val="0"/>
        <w:ind w:firstLine="709"/>
        <w:jc w:val="both"/>
        <w:rPr>
          <w:szCs w:val="28"/>
        </w:rPr>
      </w:pPr>
      <w:r w:rsidRPr="00F04846">
        <w:rPr>
          <w:szCs w:val="28"/>
        </w:rPr>
        <w:t>7) обнаружение мест захоронений погибших при защите Отечества, расположе</w:t>
      </w:r>
      <w:r w:rsidRPr="00F04846">
        <w:rPr>
          <w:szCs w:val="28"/>
        </w:rPr>
        <w:t>н</w:t>
      </w:r>
      <w:r w:rsidRPr="00F04846">
        <w:rPr>
          <w:szCs w:val="28"/>
        </w:rPr>
        <w:t>ных в границах муниципальных образований.</w:t>
      </w:r>
    </w:p>
    <w:p w:rsidR="004055CF" w:rsidRPr="00F04846" w:rsidRDefault="004055CF" w:rsidP="004055CF">
      <w:pPr>
        <w:jc w:val="both"/>
        <w:rPr>
          <w:szCs w:val="28"/>
        </w:rPr>
      </w:pPr>
      <w:r w:rsidRPr="00F04846">
        <w:rPr>
          <w:szCs w:val="28"/>
        </w:rPr>
        <w:t xml:space="preserve">           </w:t>
      </w:r>
      <w:proofErr w:type="gramStart"/>
      <w:r w:rsidRPr="00F04846">
        <w:rPr>
          <w:szCs w:val="28"/>
        </w:rPr>
        <w:t>8) несоответствие сведений о местоположении границ населенных пунктов (в том чи</w:t>
      </w:r>
      <w:r w:rsidRPr="00F04846">
        <w:rPr>
          <w:szCs w:val="28"/>
        </w:rPr>
        <w:t>с</w:t>
      </w:r>
      <w:r w:rsidRPr="00F04846">
        <w:rPr>
          <w:szCs w:val="28"/>
        </w:rPr>
        <w:t>ле в случае выявления пересечения границ населенного пункта (населенных пунктов) с границами земельных участков), содерж</w:t>
      </w:r>
      <w:r w:rsidRPr="00F04846">
        <w:rPr>
          <w:szCs w:val="28"/>
        </w:rPr>
        <w:t>а</w:t>
      </w:r>
      <w:r w:rsidRPr="00F04846">
        <w:rPr>
          <w:szCs w:val="28"/>
        </w:rPr>
        <w:t>щихся в документах территориального планирования, содержащемуся в Ед</w:t>
      </w:r>
      <w:r w:rsidRPr="00F04846">
        <w:rPr>
          <w:szCs w:val="28"/>
        </w:rPr>
        <w:t>и</w:t>
      </w:r>
      <w:r w:rsidRPr="00F04846">
        <w:rPr>
          <w:szCs w:val="28"/>
        </w:rPr>
        <w:t>ном государственном реестре недвижимости описанию местоположения гр</w:t>
      </w:r>
      <w:r w:rsidRPr="00F04846">
        <w:rPr>
          <w:szCs w:val="28"/>
        </w:rPr>
        <w:t>а</w:t>
      </w:r>
      <w:r w:rsidRPr="00F04846">
        <w:rPr>
          <w:szCs w:val="28"/>
        </w:rPr>
        <w:t>ниц указанных населенных пунктов, которое было изменено в соотве</w:t>
      </w:r>
      <w:r w:rsidRPr="00F04846">
        <w:rPr>
          <w:szCs w:val="28"/>
        </w:rPr>
        <w:t>т</w:t>
      </w:r>
      <w:r w:rsidRPr="00F04846">
        <w:rPr>
          <w:szCs w:val="28"/>
        </w:rPr>
        <w:t>ствии с федеральным законом при внесении в Единый государственный реестр недвиж</w:t>
      </w:r>
      <w:r w:rsidRPr="00F04846">
        <w:rPr>
          <w:szCs w:val="28"/>
        </w:rPr>
        <w:t>и</w:t>
      </w:r>
      <w:r w:rsidRPr="00F04846">
        <w:rPr>
          <w:szCs w:val="28"/>
        </w:rPr>
        <w:t>мости сведений о границах населенных</w:t>
      </w:r>
      <w:proofErr w:type="gramEnd"/>
      <w:r w:rsidRPr="00F04846">
        <w:rPr>
          <w:szCs w:val="28"/>
        </w:rPr>
        <w:t xml:space="preserve"> пунктов; </w:t>
      </w:r>
    </w:p>
    <w:p w:rsidR="004055CF" w:rsidRPr="00F04846" w:rsidRDefault="004055CF" w:rsidP="004055CF">
      <w:pPr>
        <w:jc w:val="both"/>
        <w:rPr>
          <w:szCs w:val="28"/>
        </w:rPr>
      </w:pPr>
      <w:r w:rsidRPr="00F04846">
        <w:rPr>
          <w:szCs w:val="28"/>
        </w:rPr>
        <w:t xml:space="preserve">           9) несоответствие сведений о границах территориальных зон, содержащихся в правилах землепользовании и застройки, содержащемуся в Едином государственном реестре недвижимости описанию местоположения границ указанных территориальных зон, кот</w:t>
      </w:r>
      <w:r w:rsidRPr="00F04846">
        <w:rPr>
          <w:szCs w:val="28"/>
        </w:rPr>
        <w:t>о</w:t>
      </w:r>
      <w:r w:rsidRPr="00F04846">
        <w:rPr>
          <w:szCs w:val="28"/>
        </w:rPr>
        <w:t>рое было изменено в соответствии с федеральным законом при внесении в государственный реестр недвижим</w:t>
      </w:r>
      <w:r w:rsidRPr="00F04846">
        <w:rPr>
          <w:szCs w:val="28"/>
        </w:rPr>
        <w:t>о</w:t>
      </w:r>
      <w:r w:rsidRPr="00F04846">
        <w:rPr>
          <w:szCs w:val="28"/>
        </w:rPr>
        <w:t>сти сведений о границах территориальных зон.</w:t>
      </w:r>
    </w:p>
    <w:p w:rsidR="004055CF" w:rsidRPr="00F04846" w:rsidRDefault="004055CF" w:rsidP="004055CF">
      <w:pPr>
        <w:autoSpaceDE w:val="0"/>
        <w:autoSpaceDN w:val="0"/>
        <w:adjustRightInd w:val="0"/>
        <w:ind w:firstLine="709"/>
        <w:jc w:val="both"/>
        <w:rPr>
          <w:szCs w:val="28"/>
        </w:rPr>
      </w:pPr>
      <w:r w:rsidRPr="00F04846">
        <w:rPr>
          <w:szCs w:val="28"/>
        </w:rPr>
        <w:t>3. Предложения о внесении изменений в правила землепользования и застройки в комиссию направляются:</w:t>
      </w:r>
    </w:p>
    <w:p w:rsidR="004055CF" w:rsidRPr="00F04846" w:rsidRDefault="004055CF" w:rsidP="004055CF">
      <w:pPr>
        <w:autoSpaceDE w:val="0"/>
        <w:autoSpaceDN w:val="0"/>
        <w:adjustRightInd w:val="0"/>
        <w:ind w:firstLine="709"/>
        <w:jc w:val="both"/>
        <w:rPr>
          <w:szCs w:val="28"/>
        </w:rPr>
      </w:pPr>
      <w:r w:rsidRPr="00F04846">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w:t>
      </w:r>
      <w:r w:rsidRPr="00F04846">
        <w:rPr>
          <w:szCs w:val="28"/>
        </w:rPr>
        <w:t>ъ</w:t>
      </w:r>
      <w:r w:rsidRPr="00F04846">
        <w:rPr>
          <w:szCs w:val="28"/>
        </w:rPr>
        <w:t>ектов капитального строительства федерального значения;</w:t>
      </w:r>
    </w:p>
    <w:p w:rsidR="004055CF" w:rsidRPr="00F04846" w:rsidRDefault="004055CF" w:rsidP="004055CF">
      <w:pPr>
        <w:autoSpaceDE w:val="0"/>
        <w:autoSpaceDN w:val="0"/>
        <w:adjustRightInd w:val="0"/>
        <w:ind w:firstLine="709"/>
        <w:jc w:val="both"/>
        <w:rPr>
          <w:szCs w:val="28"/>
        </w:rPr>
      </w:pPr>
      <w:r w:rsidRPr="00F04846">
        <w:rPr>
          <w:szCs w:val="28"/>
        </w:rPr>
        <w:t>2) органами исполнительной власти субъектов Российской Федерации в случаях, если правила землепользования и застройки могут воспрепятств</w:t>
      </w:r>
      <w:r w:rsidRPr="00F04846">
        <w:rPr>
          <w:szCs w:val="28"/>
        </w:rPr>
        <w:t>о</w:t>
      </w:r>
      <w:r w:rsidRPr="00F04846">
        <w:rPr>
          <w:szCs w:val="28"/>
        </w:rPr>
        <w:t>вать функционированию, ра</w:t>
      </w:r>
      <w:r w:rsidRPr="00F04846">
        <w:rPr>
          <w:szCs w:val="28"/>
        </w:rPr>
        <w:t>з</w:t>
      </w:r>
      <w:r w:rsidRPr="00F04846">
        <w:rPr>
          <w:szCs w:val="28"/>
        </w:rPr>
        <w:t>мещению объектов капитального строительства регионального значения;</w:t>
      </w:r>
    </w:p>
    <w:p w:rsidR="004055CF" w:rsidRPr="00F04846" w:rsidRDefault="004055CF" w:rsidP="004055CF">
      <w:pPr>
        <w:autoSpaceDE w:val="0"/>
        <w:autoSpaceDN w:val="0"/>
        <w:adjustRightInd w:val="0"/>
        <w:ind w:firstLine="709"/>
        <w:jc w:val="both"/>
        <w:rPr>
          <w:szCs w:val="28"/>
        </w:rPr>
      </w:pPr>
      <w:r w:rsidRPr="00F04846">
        <w:rPr>
          <w:szCs w:val="28"/>
        </w:rPr>
        <w:t>3) органами местного самоуправления муниципального района в случ</w:t>
      </w:r>
      <w:r w:rsidRPr="00F04846">
        <w:rPr>
          <w:szCs w:val="28"/>
        </w:rPr>
        <w:t>а</w:t>
      </w:r>
      <w:r w:rsidRPr="00F04846">
        <w:rPr>
          <w:szCs w:val="28"/>
        </w:rPr>
        <w:t>ях, если правила землепользования и застройки могут воспрепятствовать функционированию, размещению объектов капитального строительства м</w:t>
      </w:r>
      <w:r w:rsidRPr="00F04846">
        <w:rPr>
          <w:szCs w:val="28"/>
        </w:rPr>
        <w:t>е</w:t>
      </w:r>
      <w:r w:rsidRPr="00F04846">
        <w:rPr>
          <w:szCs w:val="28"/>
        </w:rPr>
        <w:t>стного значения;</w:t>
      </w:r>
    </w:p>
    <w:p w:rsidR="004055CF" w:rsidRPr="00F04846" w:rsidRDefault="004055CF" w:rsidP="004055CF">
      <w:pPr>
        <w:autoSpaceDE w:val="0"/>
        <w:autoSpaceDN w:val="0"/>
        <w:adjustRightInd w:val="0"/>
        <w:ind w:firstLine="709"/>
        <w:jc w:val="both"/>
        <w:rPr>
          <w:szCs w:val="28"/>
        </w:rPr>
      </w:pPr>
      <w:proofErr w:type="gramStart"/>
      <w:r w:rsidRPr="00F04846">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w:t>
      </w:r>
      <w:r w:rsidRPr="00F04846">
        <w:rPr>
          <w:szCs w:val="28"/>
        </w:rPr>
        <w:t>о</w:t>
      </w:r>
      <w:r w:rsidRPr="00F04846">
        <w:rPr>
          <w:szCs w:val="28"/>
        </w:rPr>
        <w:t>селения;</w:t>
      </w:r>
      <w:proofErr w:type="gramEnd"/>
    </w:p>
    <w:p w:rsidR="004055CF" w:rsidRPr="00F04846" w:rsidRDefault="004055CF" w:rsidP="004055CF">
      <w:pPr>
        <w:autoSpaceDE w:val="0"/>
        <w:autoSpaceDN w:val="0"/>
        <w:adjustRightInd w:val="0"/>
        <w:ind w:firstLine="709"/>
        <w:jc w:val="both"/>
        <w:rPr>
          <w:szCs w:val="28"/>
        </w:rPr>
      </w:pPr>
      <w:r w:rsidRPr="00F04846">
        <w:rPr>
          <w:szCs w:val="28"/>
        </w:rPr>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w:t>
      </w:r>
      <w:r w:rsidRPr="00F04846">
        <w:rPr>
          <w:szCs w:val="28"/>
        </w:rPr>
        <w:t>а</w:t>
      </w:r>
      <w:r w:rsidRPr="00F04846">
        <w:rPr>
          <w:szCs w:val="28"/>
        </w:rPr>
        <w:t>ний;</w:t>
      </w:r>
    </w:p>
    <w:p w:rsidR="004055CF" w:rsidRPr="00F04846" w:rsidRDefault="004055CF" w:rsidP="004055CF">
      <w:pPr>
        <w:autoSpaceDE w:val="0"/>
        <w:autoSpaceDN w:val="0"/>
        <w:adjustRightInd w:val="0"/>
        <w:ind w:firstLine="709"/>
        <w:jc w:val="both"/>
        <w:rPr>
          <w:szCs w:val="28"/>
        </w:rPr>
      </w:pPr>
      <w:r w:rsidRPr="00F04846">
        <w:rPr>
          <w:szCs w:val="28"/>
        </w:rPr>
        <w:t>5) физическими или юридическими лицами в инициативном порядке либо в случаях, если в результате применения правил землепользования и з</w:t>
      </w:r>
      <w:r w:rsidRPr="00F04846">
        <w:rPr>
          <w:szCs w:val="28"/>
        </w:rPr>
        <w:t>а</w:t>
      </w:r>
      <w:r w:rsidRPr="00F04846">
        <w:rPr>
          <w:szCs w:val="28"/>
        </w:rPr>
        <w:t>стройки земельные участки и объекты капитального строительства не и</w:t>
      </w:r>
      <w:r w:rsidRPr="00F04846">
        <w:rPr>
          <w:szCs w:val="28"/>
        </w:rPr>
        <w:t>с</w:t>
      </w:r>
      <w:r w:rsidRPr="00F04846">
        <w:rPr>
          <w:szCs w:val="28"/>
        </w:rPr>
        <w:t>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055CF" w:rsidRPr="00F04846" w:rsidRDefault="004055CF" w:rsidP="004055CF">
      <w:pPr>
        <w:autoSpaceDE w:val="0"/>
        <w:autoSpaceDN w:val="0"/>
        <w:adjustRightInd w:val="0"/>
        <w:ind w:firstLine="709"/>
        <w:jc w:val="both"/>
        <w:rPr>
          <w:szCs w:val="28"/>
        </w:rPr>
      </w:pPr>
      <w:proofErr w:type="gramStart"/>
      <w:r w:rsidRPr="00F04846">
        <w:rPr>
          <w:szCs w:val="28"/>
        </w:rPr>
        <w:t>6) уполномоченным федеральным органом исполнительной власти или юридическим лицом, обеспечивающим реализацию принятого Правительс</w:t>
      </w:r>
      <w:r w:rsidRPr="00F04846">
        <w:rPr>
          <w:szCs w:val="28"/>
        </w:rPr>
        <w:t>т</w:t>
      </w:r>
      <w:r w:rsidRPr="00F04846">
        <w:rPr>
          <w:szCs w:val="28"/>
        </w:rPr>
        <w:t>вом Российской Фед</w:t>
      </w:r>
      <w:r w:rsidRPr="00F04846">
        <w:rPr>
          <w:szCs w:val="28"/>
        </w:rPr>
        <w:t>е</w:t>
      </w:r>
      <w:r w:rsidRPr="00F04846">
        <w:rPr>
          <w:szCs w:val="28"/>
        </w:rPr>
        <w:t>рации решения о комплексном развитии территории, которое создано Российской Федерацией или в уставном (складочном) кап</w:t>
      </w:r>
      <w:r w:rsidRPr="00F04846">
        <w:rPr>
          <w:szCs w:val="28"/>
        </w:rPr>
        <w:t>и</w:t>
      </w:r>
      <w:r w:rsidRPr="00F04846">
        <w:rPr>
          <w:szCs w:val="28"/>
        </w:rPr>
        <w:t>тале которого доля Российской Федерации с</w:t>
      </w:r>
      <w:r w:rsidRPr="00F04846">
        <w:rPr>
          <w:szCs w:val="28"/>
        </w:rPr>
        <w:t>о</w:t>
      </w:r>
      <w:r w:rsidRPr="00F04846">
        <w:rPr>
          <w:szCs w:val="28"/>
        </w:rPr>
        <w:t>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w:t>
      </w:r>
      <w:r w:rsidRPr="00F04846">
        <w:rPr>
          <w:szCs w:val="28"/>
        </w:rPr>
        <w:t>е</w:t>
      </w:r>
      <w:r w:rsidRPr="00F04846">
        <w:rPr>
          <w:szCs w:val="28"/>
        </w:rPr>
        <w:t>деленное Российской Федерацией);</w:t>
      </w:r>
      <w:proofErr w:type="gramEnd"/>
    </w:p>
    <w:p w:rsidR="004055CF" w:rsidRPr="00F04846" w:rsidRDefault="004055CF" w:rsidP="004055CF">
      <w:pPr>
        <w:autoSpaceDE w:val="0"/>
        <w:autoSpaceDN w:val="0"/>
        <w:adjustRightInd w:val="0"/>
        <w:ind w:firstLine="709"/>
        <w:jc w:val="both"/>
        <w:rPr>
          <w:szCs w:val="28"/>
        </w:rPr>
      </w:pPr>
      <w:proofErr w:type="gramStart"/>
      <w:r w:rsidRPr="00F04846">
        <w:rPr>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w:t>
      </w:r>
      <w:r w:rsidRPr="00F04846">
        <w:rPr>
          <w:szCs w:val="28"/>
        </w:rPr>
        <w:t>е</w:t>
      </w:r>
      <w:r w:rsidRPr="00F04846">
        <w:rPr>
          <w:szCs w:val="28"/>
        </w:rPr>
        <w:t>ленным субъектом Российской Федерации и обеспечивающим реализацию принятого субъектом Российской Федерации, главой м</w:t>
      </w:r>
      <w:r w:rsidRPr="00F04846">
        <w:rPr>
          <w:szCs w:val="28"/>
        </w:rPr>
        <w:t>е</w:t>
      </w:r>
      <w:r w:rsidRPr="00F04846">
        <w:rPr>
          <w:szCs w:val="28"/>
        </w:rPr>
        <w:t>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w:t>
      </w:r>
      <w:r w:rsidRPr="00F04846">
        <w:rPr>
          <w:szCs w:val="28"/>
        </w:rPr>
        <w:t>а</w:t>
      </w:r>
      <w:r w:rsidRPr="00F04846">
        <w:rPr>
          <w:szCs w:val="28"/>
        </w:rPr>
        <w:t>дочном) капитале которого доля субъекта Российской Федерации, муниц</w:t>
      </w:r>
      <w:r w:rsidRPr="00F04846">
        <w:rPr>
          <w:szCs w:val="28"/>
        </w:rPr>
        <w:t>и</w:t>
      </w:r>
      <w:r w:rsidRPr="00F04846">
        <w:rPr>
          <w:szCs w:val="28"/>
        </w:rPr>
        <w:t>пального образования составляет более</w:t>
      </w:r>
      <w:proofErr w:type="gramEnd"/>
      <w:r w:rsidRPr="00F04846">
        <w:rPr>
          <w:szCs w:val="28"/>
        </w:rPr>
        <w:t xml:space="preserve"> 50 процентов, или дочерним обществом, в уставном (складочном) капитале которого б</w:t>
      </w:r>
      <w:r w:rsidRPr="00F04846">
        <w:rPr>
          <w:szCs w:val="28"/>
        </w:rPr>
        <w:t>о</w:t>
      </w:r>
      <w:r w:rsidRPr="00F04846">
        <w:rPr>
          <w:szCs w:val="28"/>
        </w:rPr>
        <w:t>лее 50 процентов долей принадлежит такому юридическому лицу (далее - юридическое лицо, опр</w:t>
      </w:r>
      <w:r w:rsidRPr="00F04846">
        <w:rPr>
          <w:szCs w:val="28"/>
        </w:rPr>
        <w:t>е</w:t>
      </w:r>
      <w:r w:rsidRPr="00F04846">
        <w:rPr>
          <w:szCs w:val="28"/>
        </w:rPr>
        <w:t>деленное субъектом Российской Федерации), либо лицом, с которым закл</w:t>
      </w:r>
      <w:r w:rsidRPr="00F04846">
        <w:rPr>
          <w:szCs w:val="28"/>
        </w:rPr>
        <w:t>ю</w:t>
      </w:r>
      <w:r w:rsidRPr="00F04846">
        <w:rPr>
          <w:szCs w:val="28"/>
        </w:rPr>
        <w:t>чен договор о комплексном развитии территории в целях реализации реш</w:t>
      </w:r>
      <w:r w:rsidRPr="00F04846">
        <w:rPr>
          <w:szCs w:val="28"/>
        </w:rPr>
        <w:t>е</w:t>
      </w:r>
      <w:r w:rsidRPr="00F04846">
        <w:rPr>
          <w:szCs w:val="28"/>
        </w:rPr>
        <w:t>ния о комплексном развитии территории.</w:t>
      </w:r>
    </w:p>
    <w:p w:rsidR="004055CF" w:rsidRPr="00F04846" w:rsidRDefault="004055CF" w:rsidP="004055CF">
      <w:pPr>
        <w:autoSpaceDE w:val="0"/>
        <w:autoSpaceDN w:val="0"/>
        <w:adjustRightInd w:val="0"/>
        <w:ind w:firstLine="709"/>
        <w:jc w:val="both"/>
        <w:rPr>
          <w:szCs w:val="28"/>
        </w:rPr>
      </w:pPr>
      <w:bookmarkStart w:id="24" w:name="Par27"/>
      <w:bookmarkEnd w:id="24"/>
      <w:r w:rsidRPr="00F04846">
        <w:rPr>
          <w:szCs w:val="28"/>
        </w:rPr>
        <w:t>3.1. В случае</w:t>
      </w:r>
      <w:proofErr w:type="gramStart"/>
      <w:r w:rsidRPr="00F04846">
        <w:rPr>
          <w:szCs w:val="28"/>
        </w:rPr>
        <w:t>,</w:t>
      </w:r>
      <w:proofErr w:type="gramEnd"/>
      <w:r w:rsidRPr="00F04846">
        <w:rPr>
          <w:szCs w:val="28"/>
        </w:rPr>
        <w:t xml:space="preserve"> если правилами землепользования и застройки не обе</w:t>
      </w:r>
      <w:r w:rsidRPr="00F04846">
        <w:rPr>
          <w:szCs w:val="28"/>
        </w:rPr>
        <w:t>с</w:t>
      </w:r>
      <w:r w:rsidRPr="00F04846">
        <w:rPr>
          <w:szCs w:val="28"/>
        </w:rPr>
        <w:t>печена в соответствии с частью 3.1 статьи 31 Градостроительного кодекса Российской Федерации во</w:t>
      </w:r>
      <w:r w:rsidRPr="00F04846">
        <w:rPr>
          <w:szCs w:val="28"/>
        </w:rPr>
        <w:t>з</w:t>
      </w:r>
      <w:r w:rsidRPr="00F04846">
        <w:rPr>
          <w:szCs w:val="28"/>
        </w:rPr>
        <w:t>можность размещения на территориях поселения предусмотренных документами терр</w:t>
      </w:r>
      <w:r w:rsidRPr="00F04846">
        <w:rPr>
          <w:szCs w:val="28"/>
        </w:rPr>
        <w:t>и</w:t>
      </w:r>
      <w:r w:rsidRPr="00F04846">
        <w:rPr>
          <w:szCs w:val="28"/>
        </w:rPr>
        <w:t>ториального планирования объектов федерального значения, объектов регионального значения, объектов местн</w:t>
      </w:r>
      <w:r w:rsidRPr="00F04846">
        <w:rPr>
          <w:szCs w:val="28"/>
        </w:rPr>
        <w:t>о</w:t>
      </w:r>
      <w:r w:rsidRPr="00F04846">
        <w:rPr>
          <w:szCs w:val="28"/>
        </w:rPr>
        <w:t>го значения муниципального района (за исключением линейных объектов), уполномоченный федеральный орган исполнительной власти, уполномоче</w:t>
      </w:r>
      <w:r w:rsidRPr="00F04846">
        <w:rPr>
          <w:szCs w:val="28"/>
        </w:rPr>
        <w:t>н</w:t>
      </w:r>
      <w:r w:rsidRPr="00F04846">
        <w:rPr>
          <w:szCs w:val="28"/>
        </w:rPr>
        <w:t>ный орган исполнительной власти субъекта Российской Федерации, уполн</w:t>
      </w:r>
      <w:r w:rsidRPr="00F04846">
        <w:rPr>
          <w:szCs w:val="28"/>
        </w:rPr>
        <w:t>о</w:t>
      </w:r>
      <w:r w:rsidRPr="00F04846">
        <w:rPr>
          <w:szCs w:val="28"/>
        </w:rPr>
        <w:t>моченный орган местного самоуправления муниципального района направляют главе поселения требование о внесении изменений в правила земл</w:t>
      </w:r>
      <w:r w:rsidRPr="00F04846">
        <w:rPr>
          <w:szCs w:val="28"/>
        </w:rPr>
        <w:t>е</w:t>
      </w:r>
      <w:r w:rsidRPr="00F04846">
        <w:rPr>
          <w:szCs w:val="28"/>
        </w:rPr>
        <w:t>пользования и застройки в целях обеспечения размещения указанных объе</w:t>
      </w:r>
      <w:r w:rsidRPr="00F04846">
        <w:rPr>
          <w:szCs w:val="28"/>
        </w:rPr>
        <w:t>к</w:t>
      </w:r>
      <w:r w:rsidRPr="00F04846">
        <w:rPr>
          <w:szCs w:val="28"/>
        </w:rPr>
        <w:t>тов.</w:t>
      </w:r>
    </w:p>
    <w:p w:rsidR="004055CF" w:rsidRPr="00F04846" w:rsidRDefault="004055CF" w:rsidP="004055CF">
      <w:pPr>
        <w:autoSpaceDE w:val="0"/>
        <w:autoSpaceDN w:val="0"/>
        <w:adjustRightInd w:val="0"/>
        <w:ind w:firstLine="709"/>
        <w:jc w:val="both"/>
        <w:rPr>
          <w:szCs w:val="28"/>
        </w:rPr>
      </w:pPr>
      <w:r w:rsidRPr="00F04846">
        <w:rPr>
          <w:szCs w:val="28"/>
        </w:rPr>
        <w:t xml:space="preserve">3.2. В случае, предусмотренном частью 3.1 настоящей статьи, глава поселения обеспечивает внесение изменений в правила землепользования и </w:t>
      </w:r>
      <w:r w:rsidRPr="00F04846">
        <w:rPr>
          <w:szCs w:val="28"/>
        </w:rPr>
        <w:lastRenderedPageBreak/>
        <w:t>з</w:t>
      </w:r>
      <w:r w:rsidRPr="00F04846">
        <w:rPr>
          <w:szCs w:val="28"/>
        </w:rPr>
        <w:t>а</w:t>
      </w:r>
      <w:r w:rsidRPr="00F04846">
        <w:rPr>
          <w:szCs w:val="28"/>
        </w:rPr>
        <w:t>стройки в течение тридцати дней со дня получения указанного в части 3.1 настоящей статьи тр</w:t>
      </w:r>
      <w:r w:rsidRPr="00F04846">
        <w:rPr>
          <w:szCs w:val="28"/>
        </w:rPr>
        <w:t>е</w:t>
      </w:r>
      <w:r w:rsidRPr="00F04846">
        <w:rPr>
          <w:szCs w:val="28"/>
        </w:rPr>
        <w:t>бования.</w:t>
      </w:r>
    </w:p>
    <w:p w:rsidR="004055CF" w:rsidRPr="00F04846" w:rsidRDefault="004055CF" w:rsidP="004055CF">
      <w:pPr>
        <w:autoSpaceDE w:val="0"/>
        <w:autoSpaceDN w:val="0"/>
        <w:adjustRightInd w:val="0"/>
        <w:ind w:firstLine="709"/>
        <w:jc w:val="both"/>
        <w:rPr>
          <w:szCs w:val="28"/>
        </w:rPr>
      </w:pPr>
      <w:r w:rsidRPr="00F04846">
        <w:rPr>
          <w:szCs w:val="28"/>
        </w:rPr>
        <w:t xml:space="preserve">3.3. </w:t>
      </w:r>
      <w:proofErr w:type="gramStart"/>
      <w:r w:rsidRPr="00F04846">
        <w:rPr>
          <w:szCs w:val="28"/>
        </w:rPr>
        <w:t>В</w:t>
      </w:r>
      <w:proofErr w:type="gramEnd"/>
      <w:r w:rsidRPr="00F04846">
        <w:rPr>
          <w:szCs w:val="28"/>
        </w:rPr>
        <w:t xml:space="preserve"> </w:t>
      </w:r>
      <w:r w:rsidRPr="00F04846">
        <w:rPr>
          <w:szCs w:val="28"/>
        </w:rPr>
        <w:fldChar w:fldCharType="begin">
          <w:fldData xml:space="preserve">CNDJ6nn5us4RjIIAqgBLqQsCAAAACAAAAAYAAABQAGEAcgAxADEAAAA=
</w:fldData>
        </w:fldChar>
      </w:r>
      <w:r w:rsidRPr="00F04846">
        <w:rPr>
          <w:szCs w:val="28"/>
        </w:rPr>
        <w:instrText xml:space="preserve"> целях внесения изменений в правила землепользования и застройки в случаях, предусмотренных пунктами 3 - </w:instrText>
      </w:r>
      <w:hyperlink w:anchor="Par11" w:history="1">
        <w:r w:rsidRPr="00F04846">
          <w:rPr>
            <w:szCs w:val="28"/>
          </w:rPr>
          <w:instrText>6 части 2</w:instrText>
        </w:r>
      </w:hyperlink>
      <w:r w:rsidRPr="00F04846">
        <w:rPr>
          <w:szCs w:val="28"/>
        </w:rPr>
        <w:instrText xml:space="preserve"> и </w:instrText>
      </w:r>
      <w:hyperlink w:anchor="Par27" w:history="1">
        <w:r w:rsidRPr="00F04846">
          <w:rPr>
            <w:szCs w:val="28"/>
          </w:rPr>
          <w:instrText>частью 3.1</w:instrText>
        </w:r>
      </w:hyperlink>
      <w:r w:rsidRPr="00F04846">
        <w:rPr>
          <w:szCs w:val="28"/>
        </w:rPr>
        <w:instrText xml:space="preserve"> настоящей статьи, а также в случае однократного изменения видов разрешенного использования, установленных  </w:instrText>
      </w:r>
      <w:r>
        <w:rPr>
          <w:szCs w:val="28"/>
        </w:rPr>
        <w:fldChar w:fldCharType="separate"/>
      </w:r>
      <w:r>
        <w:rPr>
          <w:b/>
          <w:bCs/>
          <w:szCs w:val="28"/>
        </w:rPr>
        <w:t>Ошибка! Закладка не определена</w:t>
      </w:r>
      <w:proofErr w:type="gramStart"/>
      <w:r>
        <w:rPr>
          <w:b/>
          <w:bCs/>
          <w:szCs w:val="28"/>
        </w:rPr>
        <w:t>.</w:t>
      </w:r>
      <w:proofErr w:type="gramEnd"/>
      <w:r w:rsidRPr="00F04846">
        <w:rPr>
          <w:szCs w:val="28"/>
        </w:rPr>
        <w:fldChar w:fldCharType="end"/>
      </w:r>
      <w:proofErr w:type="gramStart"/>
      <w:r w:rsidRPr="00F04846">
        <w:rPr>
          <w:szCs w:val="28"/>
        </w:rPr>
        <w:t>г</w:t>
      </w:r>
      <w:proofErr w:type="gramEnd"/>
      <w:r w:rsidRPr="00F04846">
        <w:rPr>
          <w:szCs w:val="28"/>
        </w:rPr>
        <w:t>радостроительным регламентом для конкретной территориал</w:t>
      </w:r>
      <w:r w:rsidRPr="00F04846">
        <w:rPr>
          <w:szCs w:val="28"/>
        </w:rPr>
        <w:t>ь</w:t>
      </w:r>
      <w:r w:rsidRPr="00F04846">
        <w:rPr>
          <w:szCs w:val="28"/>
        </w:rPr>
        <w:t>ной зоны, без изменения ранее установленных предельных параметров разрешенного строительства, реконструкции объектов капитального строител</w:t>
      </w:r>
      <w:r w:rsidRPr="00F04846">
        <w:rPr>
          <w:szCs w:val="28"/>
        </w:rPr>
        <w:t>ь</w:t>
      </w:r>
      <w:r w:rsidRPr="00F04846">
        <w:rPr>
          <w:szCs w:val="28"/>
        </w:rPr>
        <w:t>ства и (или) в случае однократного изменения одного или нескольких предельных параметров разрешенного строительства, реко</w:t>
      </w:r>
      <w:r w:rsidRPr="00F04846">
        <w:rPr>
          <w:szCs w:val="28"/>
        </w:rPr>
        <w:t>н</w:t>
      </w:r>
      <w:r w:rsidRPr="00F04846">
        <w:rPr>
          <w:szCs w:val="28"/>
        </w:rPr>
        <w:t>струкции объектов капитального строительства, установленных градостроительным регламе</w:t>
      </w:r>
      <w:r w:rsidRPr="00F04846">
        <w:rPr>
          <w:szCs w:val="28"/>
        </w:rPr>
        <w:t>н</w:t>
      </w:r>
      <w:r w:rsidRPr="00F04846">
        <w:rPr>
          <w:szCs w:val="28"/>
        </w:rPr>
        <w:t>том для конкретной территориальной зоны, не более чем на десять процентов проведение общественных обсуждений или публичных слушаний, опублик</w:t>
      </w:r>
      <w:r w:rsidRPr="00F04846">
        <w:rPr>
          <w:szCs w:val="28"/>
        </w:rPr>
        <w:t>о</w:t>
      </w:r>
      <w:r w:rsidRPr="00F04846">
        <w:rPr>
          <w:szCs w:val="28"/>
        </w:rPr>
        <w:t xml:space="preserve">вание сообщения о </w:t>
      </w:r>
      <w:proofErr w:type="gramStart"/>
      <w:r w:rsidRPr="00F04846">
        <w:rPr>
          <w:szCs w:val="28"/>
        </w:rPr>
        <w:t>принятии</w:t>
      </w:r>
      <w:proofErr w:type="gramEnd"/>
      <w:r w:rsidRPr="00F04846">
        <w:rPr>
          <w:szCs w:val="28"/>
        </w:rPr>
        <w:t xml:space="preserve"> решения о подготовке проекта о внесении и</w:t>
      </w:r>
      <w:r w:rsidRPr="00F04846">
        <w:rPr>
          <w:szCs w:val="28"/>
        </w:rPr>
        <w:t>з</w:t>
      </w:r>
      <w:r w:rsidRPr="00F04846">
        <w:rPr>
          <w:szCs w:val="28"/>
        </w:rPr>
        <w:t>менений в правила землепользования и застройки и подготовка предусмотренного частью 4 настоящей статьи заключения комиссии не требую</w:t>
      </w:r>
      <w:r w:rsidRPr="00F04846">
        <w:rPr>
          <w:szCs w:val="28"/>
        </w:rPr>
        <w:t>т</w:t>
      </w:r>
      <w:r w:rsidRPr="00F04846">
        <w:rPr>
          <w:szCs w:val="28"/>
        </w:rPr>
        <w:t>ся.</w:t>
      </w:r>
    </w:p>
    <w:p w:rsidR="004055CF" w:rsidRPr="00F04846" w:rsidRDefault="004055CF" w:rsidP="004055CF">
      <w:pPr>
        <w:autoSpaceDE w:val="0"/>
        <w:autoSpaceDN w:val="0"/>
        <w:adjustRightInd w:val="0"/>
        <w:ind w:firstLine="709"/>
        <w:jc w:val="both"/>
        <w:rPr>
          <w:szCs w:val="28"/>
        </w:rPr>
      </w:pPr>
      <w:r w:rsidRPr="00F04846">
        <w:rPr>
          <w:szCs w:val="28"/>
        </w:rPr>
        <w:t>3.4. В случае внесения изменений в правила землепользования и з</w:t>
      </w:r>
      <w:r w:rsidRPr="00F04846">
        <w:rPr>
          <w:szCs w:val="28"/>
        </w:rPr>
        <w:t>а</w:t>
      </w:r>
      <w:r w:rsidRPr="00F04846">
        <w:rPr>
          <w:szCs w:val="28"/>
        </w:rPr>
        <w:t xml:space="preserve">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F04846">
        <w:rPr>
          <w:szCs w:val="28"/>
        </w:rPr>
        <w:t>позднее</w:t>
      </w:r>
      <w:proofErr w:type="gramEnd"/>
      <w:r w:rsidRPr="00F04846">
        <w:rPr>
          <w:szCs w:val="28"/>
        </w:rPr>
        <w:t xml:space="preserve"> чем девяносто дней со дня утверждения проекта планировки территории в целях ее ко</w:t>
      </w:r>
      <w:r w:rsidRPr="00F04846">
        <w:rPr>
          <w:szCs w:val="28"/>
        </w:rPr>
        <w:t>м</w:t>
      </w:r>
      <w:r w:rsidRPr="00F04846">
        <w:rPr>
          <w:szCs w:val="28"/>
        </w:rPr>
        <w:t>плексного развития.</w:t>
      </w:r>
    </w:p>
    <w:p w:rsidR="004055CF" w:rsidRPr="00F04846" w:rsidRDefault="004055CF" w:rsidP="004055CF">
      <w:pPr>
        <w:autoSpaceDE w:val="0"/>
        <w:autoSpaceDN w:val="0"/>
        <w:adjustRightInd w:val="0"/>
        <w:ind w:firstLine="709"/>
        <w:jc w:val="both"/>
        <w:rPr>
          <w:szCs w:val="28"/>
        </w:rPr>
      </w:pPr>
      <w:r w:rsidRPr="00F04846">
        <w:rPr>
          <w:szCs w:val="28"/>
        </w:rPr>
        <w:t>3.5. Внесение изменений в правила землепользования и застройки в связи с обн</w:t>
      </w:r>
      <w:r w:rsidRPr="00F04846">
        <w:rPr>
          <w:szCs w:val="28"/>
        </w:rPr>
        <w:t>а</w:t>
      </w:r>
      <w:r w:rsidRPr="00F04846">
        <w:rPr>
          <w:szCs w:val="28"/>
        </w:rPr>
        <w:t xml:space="preserve">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F04846">
        <w:rPr>
          <w:szCs w:val="28"/>
        </w:rPr>
        <w:t>с даты обнаруж</w:t>
      </w:r>
      <w:r w:rsidRPr="00F04846">
        <w:rPr>
          <w:szCs w:val="28"/>
        </w:rPr>
        <w:t>е</w:t>
      </w:r>
      <w:r w:rsidRPr="00F04846">
        <w:rPr>
          <w:szCs w:val="28"/>
        </w:rPr>
        <w:t>ния</w:t>
      </w:r>
      <w:proofErr w:type="gramEnd"/>
      <w:r w:rsidRPr="00F04846">
        <w:rPr>
          <w:szCs w:val="28"/>
        </w:rPr>
        <w:t xml:space="preserve"> таких мест, при этом проведение общественных обсуждений или публичных слушаний не требуе</w:t>
      </w:r>
      <w:r w:rsidRPr="00F04846">
        <w:rPr>
          <w:szCs w:val="28"/>
        </w:rPr>
        <w:t>т</w:t>
      </w:r>
      <w:r w:rsidRPr="00F04846">
        <w:rPr>
          <w:szCs w:val="28"/>
        </w:rPr>
        <w:t>ся.</w:t>
      </w:r>
    </w:p>
    <w:p w:rsidR="004055CF" w:rsidRPr="00F04846" w:rsidRDefault="004055CF" w:rsidP="004055CF">
      <w:pPr>
        <w:ind w:firstLine="851"/>
        <w:jc w:val="both"/>
        <w:rPr>
          <w:szCs w:val="28"/>
        </w:rPr>
      </w:pPr>
      <w:r w:rsidRPr="00F04846">
        <w:rPr>
          <w:szCs w:val="28"/>
        </w:rPr>
        <w:t>3.6</w:t>
      </w:r>
      <w:proofErr w:type="gramStart"/>
      <w:r w:rsidRPr="00F04846">
        <w:rPr>
          <w:szCs w:val="28"/>
        </w:rPr>
        <w:t xml:space="preserve"> В</w:t>
      </w:r>
      <w:proofErr w:type="gramEnd"/>
      <w:r w:rsidRPr="00F04846">
        <w:rPr>
          <w:szCs w:val="28"/>
        </w:rPr>
        <w:t xml:space="preserve"> случае поступления предложений об изменении границ террит</w:t>
      </w:r>
      <w:r w:rsidRPr="00F04846">
        <w:rPr>
          <w:szCs w:val="28"/>
        </w:rPr>
        <w:t>о</w:t>
      </w:r>
      <w:r w:rsidRPr="00F04846">
        <w:rPr>
          <w:szCs w:val="28"/>
        </w:rPr>
        <w:t>риальных зон, изменении градостроительных регламентов исполнительный орган государственной власти или орган местного самоуправления, уполн</w:t>
      </w:r>
      <w:r w:rsidRPr="00F04846">
        <w:rPr>
          <w:szCs w:val="28"/>
        </w:rPr>
        <w:t>о</w:t>
      </w:r>
      <w:r w:rsidRPr="00F04846">
        <w:rPr>
          <w:szCs w:val="28"/>
        </w:rPr>
        <w:t>моченные на установление зон с особыми условиями использования терр</w:t>
      </w:r>
      <w:r w:rsidRPr="00F04846">
        <w:rPr>
          <w:szCs w:val="28"/>
        </w:rPr>
        <w:t>и</w:t>
      </w:r>
      <w:r w:rsidRPr="00F04846">
        <w:rPr>
          <w:szCs w:val="28"/>
        </w:rPr>
        <w:t>торий, границ территорий объектов  культурного наследия, границ населе</w:t>
      </w:r>
      <w:r w:rsidRPr="00F04846">
        <w:rPr>
          <w:szCs w:val="28"/>
        </w:rPr>
        <w:t>н</w:t>
      </w:r>
      <w:r w:rsidRPr="00F04846">
        <w:rPr>
          <w:szCs w:val="28"/>
        </w:rPr>
        <w:t>ных пунктов, утверждение границ территорий исторических поселений ф</w:t>
      </w:r>
      <w:r w:rsidRPr="00F04846">
        <w:rPr>
          <w:szCs w:val="28"/>
        </w:rPr>
        <w:t>е</w:t>
      </w:r>
      <w:r w:rsidRPr="00F04846">
        <w:rPr>
          <w:szCs w:val="28"/>
        </w:rPr>
        <w:t>дерального значения, исторических поселений регионального значения, н</w:t>
      </w:r>
      <w:r w:rsidRPr="00F04846">
        <w:rPr>
          <w:szCs w:val="28"/>
        </w:rPr>
        <w:t>а</w:t>
      </w:r>
      <w:r w:rsidRPr="00F04846">
        <w:rPr>
          <w:szCs w:val="28"/>
        </w:rPr>
        <w:t>правляет главе местной администрации требование об отображении в прав</w:t>
      </w:r>
      <w:r w:rsidRPr="00F04846">
        <w:rPr>
          <w:szCs w:val="28"/>
        </w:rPr>
        <w:t>и</w:t>
      </w:r>
      <w:r w:rsidRPr="00F04846">
        <w:rPr>
          <w:szCs w:val="28"/>
        </w:rPr>
        <w:t>лах землепользования и застройки границ зон с особыми условиями испол</w:t>
      </w:r>
      <w:r w:rsidRPr="00F04846">
        <w:rPr>
          <w:szCs w:val="28"/>
        </w:rPr>
        <w:t>ь</w:t>
      </w:r>
      <w:r w:rsidRPr="00F04846">
        <w:rPr>
          <w:szCs w:val="28"/>
        </w:rPr>
        <w:t>зования территорий, территорий объектов культурного наследия, границ н</w:t>
      </w:r>
      <w:r w:rsidRPr="00F04846">
        <w:rPr>
          <w:szCs w:val="28"/>
        </w:rPr>
        <w:t>а</w:t>
      </w:r>
      <w:r w:rsidRPr="00F04846">
        <w:rPr>
          <w:szCs w:val="28"/>
        </w:rPr>
        <w:t>селенных пунктов, территорий исторических поселений федерального знач</w:t>
      </w:r>
      <w:r w:rsidRPr="00F04846">
        <w:rPr>
          <w:szCs w:val="28"/>
        </w:rPr>
        <w:t>е</w:t>
      </w:r>
      <w:r w:rsidRPr="00F04846">
        <w:rPr>
          <w:szCs w:val="28"/>
        </w:rPr>
        <w:t>ния, территорий исторических поселений регионального значения, устано</w:t>
      </w:r>
      <w:r w:rsidRPr="00F04846">
        <w:rPr>
          <w:szCs w:val="28"/>
        </w:rPr>
        <w:t>в</w:t>
      </w:r>
      <w:r w:rsidRPr="00F04846">
        <w:rPr>
          <w:szCs w:val="28"/>
        </w:rPr>
        <w:t>ления ограничений использования земельных участков и объектов капитал</w:t>
      </w:r>
      <w:r w:rsidRPr="00F04846">
        <w:rPr>
          <w:szCs w:val="28"/>
        </w:rPr>
        <w:t>ь</w:t>
      </w:r>
      <w:r w:rsidRPr="00F04846">
        <w:rPr>
          <w:szCs w:val="28"/>
        </w:rPr>
        <w:t>ного строительства в границах таких зон, территорий.</w:t>
      </w:r>
    </w:p>
    <w:p w:rsidR="004055CF" w:rsidRPr="00F04846" w:rsidRDefault="004055CF" w:rsidP="004055CF">
      <w:pPr>
        <w:ind w:firstLine="851"/>
        <w:jc w:val="both"/>
        <w:rPr>
          <w:szCs w:val="28"/>
        </w:rPr>
      </w:pPr>
      <w:r w:rsidRPr="00F04846">
        <w:rPr>
          <w:szCs w:val="28"/>
        </w:rPr>
        <w:t>3.7</w:t>
      </w:r>
      <w:proofErr w:type="gramStart"/>
      <w:r w:rsidRPr="00F04846">
        <w:rPr>
          <w:szCs w:val="28"/>
        </w:rPr>
        <w:t xml:space="preserve"> В</w:t>
      </w:r>
      <w:proofErr w:type="gramEnd"/>
      <w:r w:rsidRPr="00F04846">
        <w:rPr>
          <w:szCs w:val="28"/>
        </w:rPr>
        <w:t xml:space="preserve"> случае изменения описания местоположения границ территор</w:t>
      </w:r>
      <w:r w:rsidRPr="00F04846">
        <w:rPr>
          <w:szCs w:val="28"/>
        </w:rPr>
        <w:t>и</w:t>
      </w:r>
      <w:r w:rsidRPr="00F04846">
        <w:rPr>
          <w:szCs w:val="28"/>
        </w:rPr>
        <w:t>альной зоны (территориальных зон) в связи с устранением пересечения ук</w:t>
      </w:r>
      <w:r w:rsidRPr="00F04846">
        <w:rPr>
          <w:szCs w:val="28"/>
        </w:rPr>
        <w:t>а</w:t>
      </w:r>
      <w:r w:rsidRPr="00F04846">
        <w:rPr>
          <w:szCs w:val="28"/>
        </w:rPr>
        <w:t>занных границ с границами земельных участков орган местного самоупра</w:t>
      </w:r>
      <w:r w:rsidRPr="00F04846">
        <w:rPr>
          <w:szCs w:val="28"/>
        </w:rPr>
        <w:t>в</w:t>
      </w:r>
      <w:r w:rsidRPr="00F04846">
        <w:rPr>
          <w:szCs w:val="28"/>
        </w:rPr>
        <w:t xml:space="preserve">ления обеспечивает в порядке установленном частями 3.2 и </w:t>
      </w:r>
      <w:r w:rsidRPr="00F04846">
        <w:rPr>
          <w:szCs w:val="28"/>
        </w:rPr>
        <w:lastRenderedPageBreak/>
        <w:t>3.3 статьи 33 Градостроительного кодекса Российской Федерации, вн</w:t>
      </w:r>
      <w:r w:rsidRPr="00F04846">
        <w:rPr>
          <w:szCs w:val="28"/>
        </w:rPr>
        <w:t>е</w:t>
      </w:r>
      <w:r w:rsidRPr="00F04846">
        <w:rPr>
          <w:szCs w:val="28"/>
        </w:rPr>
        <w:t>сение изменений в правила землепользования и застройки путем приведения их в соотве</w:t>
      </w:r>
      <w:r w:rsidRPr="00F04846">
        <w:rPr>
          <w:szCs w:val="28"/>
        </w:rPr>
        <w:t>т</w:t>
      </w:r>
      <w:r w:rsidRPr="00F04846">
        <w:rPr>
          <w:szCs w:val="28"/>
        </w:rPr>
        <w:t>ствие со сведениями, указанными в уведомлении, направленном органом регистр</w:t>
      </w:r>
      <w:r w:rsidRPr="00F04846">
        <w:rPr>
          <w:szCs w:val="28"/>
        </w:rPr>
        <w:t>а</w:t>
      </w:r>
      <w:r w:rsidRPr="00F04846">
        <w:rPr>
          <w:szCs w:val="28"/>
        </w:rPr>
        <w:t>ции прав.</w:t>
      </w:r>
    </w:p>
    <w:p w:rsidR="004055CF" w:rsidRPr="00F04846" w:rsidRDefault="004055CF" w:rsidP="004055CF">
      <w:pPr>
        <w:ind w:firstLine="851"/>
        <w:jc w:val="both"/>
        <w:rPr>
          <w:szCs w:val="28"/>
        </w:rPr>
      </w:pPr>
      <w:r w:rsidRPr="00F04846">
        <w:rPr>
          <w:szCs w:val="28"/>
        </w:rPr>
        <w:t>3.8</w:t>
      </w:r>
      <w:proofErr w:type="gramStart"/>
      <w:r w:rsidRPr="00F04846">
        <w:rPr>
          <w:szCs w:val="28"/>
        </w:rPr>
        <w:t xml:space="preserve"> В</w:t>
      </w:r>
      <w:proofErr w:type="gramEnd"/>
      <w:r w:rsidRPr="00F04846">
        <w:rPr>
          <w:szCs w:val="28"/>
        </w:rPr>
        <w:t xml:space="preserve"> случае, если утверждение изменений в правила землепользов</w:t>
      </w:r>
      <w:r w:rsidRPr="00F04846">
        <w:rPr>
          <w:szCs w:val="28"/>
        </w:rPr>
        <w:t>а</w:t>
      </w:r>
      <w:r w:rsidRPr="00F04846">
        <w:rPr>
          <w:szCs w:val="28"/>
        </w:rPr>
        <w:t>ния и застройки осуществляется представительным органом местного самоуправлении, проект о внесении изменений в правила землепользования и застройки, направленный в представ</w:t>
      </w:r>
      <w:r w:rsidRPr="00F04846">
        <w:rPr>
          <w:szCs w:val="28"/>
        </w:rPr>
        <w:t>и</w:t>
      </w:r>
      <w:r w:rsidRPr="00F04846">
        <w:rPr>
          <w:szCs w:val="28"/>
        </w:rPr>
        <w:t>тельный орган местного самоуправления, подлежит рассмотрению на заседании указанного органа не позднее дня пр</w:t>
      </w:r>
      <w:r w:rsidRPr="00F04846">
        <w:rPr>
          <w:szCs w:val="28"/>
        </w:rPr>
        <w:t>о</w:t>
      </w:r>
      <w:r w:rsidRPr="00F04846">
        <w:rPr>
          <w:szCs w:val="28"/>
        </w:rPr>
        <w:t xml:space="preserve">ведения заседания, следующего за ближайшим заседанием.  </w:t>
      </w:r>
    </w:p>
    <w:p w:rsidR="004055CF" w:rsidRPr="00F04846" w:rsidRDefault="004055CF" w:rsidP="004055CF">
      <w:pPr>
        <w:autoSpaceDE w:val="0"/>
        <w:autoSpaceDN w:val="0"/>
        <w:adjustRightInd w:val="0"/>
        <w:ind w:firstLine="709"/>
        <w:jc w:val="both"/>
        <w:rPr>
          <w:szCs w:val="28"/>
        </w:rPr>
      </w:pPr>
      <w:bookmarkStart w:id="25" w:name="Par37"/>
      <w:bookmarkEnd w:id="25"/>
      <w:r w:rsidRPr="00F04846">
        <w:rPr>
          <w:szCs w:val="28"/>
        </w:rPr>
        <w:t xml:space="preserve">4. </w:t>
      </w:r>
      <w:proofErr w:type="gramStart"/>
      <w:r w:rsidRPr="00F04846">
        <w:rPr>
          <w:szCs w:val="28"/>
        </w:rPr>
        <w:t>Комиссия в течение двадцати пяти дней со дня поступления предложения о внесении изменения в правила землепользования и застройки ос</w:t>
      </w:r>
      <w:r w:rsidRPr="00F04846">
        <w:rPr>
          <w:szCs w:val="28"/>
        </w:rPr>
        <w:t>у</w:t>
      </w:r>
      <w:r w:rsidRPr="00F04846">
        <w:rPr>
          <w:szCs w:val="28"/>
        </w:rPr>
        <w:t>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w:t>
      </w:r>
      <w:r w:rsidRPr="00F04846">
        <w:rPr>
          <w:szCs w:val="28"/>
        </w:rPr>
        <w:t>д</w:t>
      </w:r>
      <w:r w:rsidRPr="00F04846">
        <w:rPr>
          <w:szCs w:val="28"/>
        </w:rPr>
        <w:t>министрации.</w:t>
      </w:r>
      <w:proofErr w:type="gramEnd"/>
    </w:p>
    <w:p w:rsidR="004055CF" w:rsidRPr="00F04846" w:rsidRDefault="004055CF" w:rsidP="004055CF">
      <w:pPr>
        <w:autoSpaceDE w:val="0"/>
        <w:autoSpaceDN w:val="0"/>
        <w:adjustRightInd w:val="0"/>
        <w:ind w:firstLine="709"/>
        <w:jc w:val="both"/>
        <w:rPr>
          <w:szCs w:val="28"/>
        </w:rPr>
      </w:pPr>
      <w:r w:rsidRPr="00F04846">
        <w:rPr>
          <w:szCs w:val="28"/>
        </w:rPr>
        <w:t>4.1. Проект о внесении изменений в правила землепользования и застройки, пред</w:t>
      </w:r>
      <w:r w:rsidRPr="00F04846">
        <w:rPr>
          <w:szCs w:val="28"/>
        </w:rPr>
        <w:t>у</w:t>
      </w:r>
      <w:r w:rsidRPr="00F04846">
        <w:rPr>
          <w:szCs w:val="28"/>
        </w:rPr>
        <w:t>сматривающих приведение данных правил в соответствие с ограничениями использования объе</w:t>
      </w:r>
      <w:r w:rsidRPr="00F04846">
        <w:rPr>
          <w:szCs w:val="28"/>
        </w:rPr>
        <w:t>к</w:t>
      </w:r>
      <w:r w:rsidRPr="00F04846">
        <w:rPr>
          <w:szCs w:val="28"/>
        </w:rPr>
        <w:t xml:space="preserve">тов недвижимости, установленными на </w:t>
      </w:r>
      <w:proofErr w:type="spellStart"/>
      <w:r w:rsidRPr="00F04846">
        <w:rPr>
          <w:szCs w:val="28"/>
        </w:rPr>
        <w:t>приаэродромной</w:t>
      </w:r>
      <w:proofErr w:type="spellEnd"/>
      <w:r w:rsidRPr="00F04846">
        <w:rPr>
          <w:szCs w:val="28"/>
        </w:rPr>
        <w:t xml:space="preserve"> территории, рассмотрению коми</w:t>
      </w:r>
      <w:r w:rsidRPr="00F04846">
        <w:rPr>
          <w:szCs w:val="28"/>
        </w:rPr>
        <w:t>с</w:t>
      </w:r>
      <w:r w:rsidRPr="00F04846">
        <w:rPr>
          <w:szCs w:val="28"/>
        </w:rPr>
        <w:t>сией не подлежит.</w:t>
      </w:r>
    </w:p>
    <w:p w:rsidR="004055CF" w:rsidRPr="00F04846" w:rsidRDefault="004055CF" w:rsidP="004055CF">
      <w:pPr>
        <w:autoSpaceDE w:val="0"/>
        <w:autoSpaceDN w:val="0"/>
        <w:adjustRightInd w:val="0"/>
        <w:ind w:firstLine="709"/>
        <w:jc w:val="both"/>
        <w:rPr>
          <w:szCs w:val="28"/>
        </w:rPr>
      </w:pPr>
      <w:r w:rsidRPr="00F04846">
        <w:rPr>
          <w:szCs w:val="28"/>
        </w:rPr>
        <w:t>5. Глава местной администрации с учетом рекомендаций, содержащи</w:t>
      </w:r>
      <w:r w:rsidRPr="00F04846">
        <w:rPr>
          <w:szCs w:val="28"/>
        </w:rPr>
        <w:t>х</w:t>
      </w:r>
      <w:r w:rsidRPr="00F04846">
        <w:rPr>
          <w:szCs w:val="28"/>
        </w:rPr>
        <w:t>ся в закл</w:t>
      </w:r>
      <w:r w:rsidRPr="00F04846">
        <w:rPr>
          <w:szCs w:val="28"/>
        </w:rPr>
        <w:t>ю</w:t>
      </w:r>
      <w:r w:rsidRPr="00F04846">
        <w:rPr>
          <w:szCs w:val="28"/>
        </w:rPr>
        <w:t>чени</w:t>
      </w:r>
      <w:proofErr w:type="gramStart"/>
      <w:r w:rsidRPr="00F04846">
        <w:rPr>
          <w:szCs w:val="28"/>
        </w:rPr>
        <w:t>и</w:t>
      </w:r>
      <w:proofErr w:type="gramEnd"/>
      <w:r w:rsidRPr="00F04846">
        <w:rPr>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w:t>
      </w:r>
      <w:r w:rsidRPr="00F04846">
        <w:rPr>
          <w:szCs w:val="28"/>
        </w:rPr>
        <w:t>д</w:t>
      </w:r>
      <w:r w:rsidRPr="00F04846">
        <w:rPr>
          <w:szCs w:val="28"/>
        </w:rPr>
        <w:t>ложения о внесении изменения в данные правила с указанием причин отклонения и н</w:t>
      </w:r>
      <w:r w:rsidRPr="00F04846">
        <w:rPr>
          <w:szCs w:val="28"/>
        </w:rPr>
        <w:t>а</w:t>
      </w:r>
      <w:r w:rsidRPr="00F04846">
        <w:rPr>
          <w:szCs w:val="28"/>
        </w:rPr>
        <w:t>правляет копию такого решения заявителям.</w:t>
      </w:r>
    </w:p>
    <w:p w:rsidR="004055CF" w:rsidRPr="00F04846" w:rsidRDefault="004055CF" w:rsidP="004055CF">
      <w:pPr>
        <w:autoSpaceDE w:val="0"/>
        <w:autoSpaceDN w:val="0"/>
        <w:adjustRightInd w:val="0"/>
        <w:ind w:firstLine="709"/>
        <w:jc w:val="both"/>
        <w:rPr>
          <w:szCs w:val="28"/>
        </w:rPr>
      </w:pPr>
      <w:r w:rsidRPr="00F04846">
        <w:rPr>
          <w:szCs w:val="28"/>
        </w:rPr>
        <w:t>5.1. В случае</w:t>
      </w:r>
      <w:proofErr w:type="gramStart"/>
      <w:r w:rsidRPr="00F04846">
        <w:rPr>
          <w:szCs w:val="28"/>
        </w:rPr>
        <w:t>,</w:t>
      </w:r>
      <w:proofErr w:type="gramEnd"/>
      <w:r w:rsidRPr="00F04846">
        <w:rPr>
          <w:szCs w:val="28"/>
        </w:rPr>
        <w:t xml:space="preserve"> если утверждение изменений в правила землепользов</w:t>
      </w:r>
      <w:r w:rsidRPr="00F04846">
        <w:rPr>
          <w:szCs w:val="28"/>
        </w:rPr>
        <w:t>а</w:t>
      </w:r>
      <w:r w:rsidRPr="00F04846">
        <w:rPr>
          <w:szCs w:val="28"/>
        </w:rPr>
        <w:t>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w:t>
      </w:r>
      <w:r w:rsidRPr="00F04846">
        <w:rPr>
          <w:szCs w:val="28"/>
        </w:rPr>
        <w:t>р</w:t>
      </w:r>
      <w:r w:rsidRPr="00F04846">
        <w:rPr>
          <w:szCs w:val="28"/>
        </w:rPr>
        <w:t>ган местного самоуправления, подлежит рассмотрению на заседании указанного органа не позднее дня пр</w:t>
      </w:r>
      <w:r w:rsidRPr="00F04846">
        <w:rPr>
          <w:szCs w:val="28"/>
        </w:rPr>
        <w:t>о</w:t>
      </w:r>
      <w:r w:rsidRPr="00F04846">
        <w:rPr>
          <w:szCs w:val="28"/>
        </w:rPr>
        <w:t>ведения заседания, следующего за ближайшим заседанием.</w:t>
      </w:r>
    </w:p>
    <w:p w:rsidR="004055CF" w:rsidRPr="00F04846" w:rsidRDefault="004055CF" w:rsidP="004055CF">
      <w:pPr>
        <w:autoSpaceDE w:val="0"/>
        <w:autoSpaceDN w:val="0"/>
        <w:adjustRightInd w:val="0"/>
        <w:ind w:firstLine="709"/>
        <w:jc w:val="both"/>
        <w:rPr>
          <w:szCs w:val="28"/>
        </w:rPr>
      </w:pPr>
      <w:r w:rsidRPr="00F04846">
        <w:rPr>
          <w:szCs w:val="28"/>
        </w:rPr>
        <w:t>6. Глава местной администрации после поступления от уполномоче</w:t>
      </w:r>
      <w:r w:rsidRPr="00F04846">
        <w:rPr>
          <w:szCs w:val="28"/>
        </w:rPr>
        <w:t>н</w:t>
      </w:r>
      <w:r w:rsidRPr="00F04846">
        <w:rPr>
          <w:szCs w:val="28"/>
        </w:rPr>
        <w:t>ного Правительством Российской Федерации федерального органа исполн</w:t>
      </w:r>
      <w:r w:rsidRPr="00F04846">
        <w:rPr>
          <w:szCs w:val="28"/>
        </w:rPr>
        <w:t>и</w:t>
      </w:r>
      <w:r w:rsidRPr="00F04846">
        <w:rPr>
          <w:szCs w:val="28"/>
        </w:rPr>
        <w:t>тельной власти предписания, указанного в пункте 1.1 части 2 настоящей ст</w:t>
      </w:r>
      <w:r w:rsidRPr="00F04846">
        <w:rPr>
          <w:szCs w:val="28"/>
        </w:rPr>
        <w:t>а</w:t>
      </w:r>
      <w:r w:rsidRPr="00F04846">
        <w:rPr>
          <w:szCs w:val="28"/>
        </w:rPr>
        <w:t xml:space="preserve">тьи, </w:t>
      </w:r>
      <w:proofErr w:type="gramStart"/>
      <w:r w:rsidRPr="00F04846">
        <w:rPr>
          <w:szCs w:val="28"/>
        </w:rPr>
        <w:t>обязан</w:t>
      </w:r>
      <w:proofErr w:type="gramEnd"/>
      <w:r w:rsidRPr="00F04846">
        <w:rPr>
          <w:szCs w:val="28"/>
        </w:rPr>
        <w:t xml:space="preserve"> принять решение о внесении изменений в правила землепольз</w:t>
      </w:r>
      <w:r w:rsidRPr="00F04846">
        <w:rPr>
          <w:szCs w:val="28"/>
        </w:rPr>
        <w:t>о</w:t>
      </w:r>
      <w:r w:rsidRPr="00F04846">
        <w:rPr>
          <w:szCs w:val="28"/>
        </w:rPr>
        <w:t>вания и застройки. Предписание, указанное в пун</w:t>
      </w:r>
      <w:r w:rsidRPr="00F04846">
        <w:rPr>
          <w:szCs w:val="28"/>
        </w:rPr>
        <w:t>к</w:t>
      </w:r>
      <w:r w:rsidRPr="00F04846">
        <w:rPr>
          <w:szCs w:val="28"/>
        </w:rPr>
        <w:t>те 1.1 части 2 настоящей статьи, может быть обжаловано главой местной администрации в суд.</w:t>
      </w:r>
    </w:p>
    <w:p w:rsidR="004055CF" w:rsidRPr="00F04846" w:rsidRDefault="004055CF" w:rsidP="004055CF">
      <w:pPr>
        <w:autoSpaceDE w:val="0"/>
        <w:autoSpaceDN w:val="0"/>
        <w:adjustRightInd w:val="0"/>
        <w:ind w:firstLine="709"/>
        <w:jc w:val="both"/>
        <w:rPr>
          <w:szCs w:val="28"/>
        </w:rPr>
      </w:pPr>
      <w:r w:rsidRPr="00F04846">
        <w:rPr>
          <w:szCs w:val="28"/>
        </w:rPr>
        <w:t xml:space="preserve">7. </w:t>
      </w:r>
      <w:proofErr w:type="gramStart"/>
      <w:r w:rsidRPr="00F04846">
        <w:rPr>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w:t>
      </w:r>
      <w:r w:rsidRPr="00F04846">
        <w:rPr>
          <w:szCs w:val="28"/>
        </w:rPr>
        <w:t>и</w:t>
      </w:r>
      <w:r w:rsidRPr="00F04846">
        <w:rPr>
          <w:szCs w:val="28"/>
        </w:rPr>
        <w:t xml:space="preserve">ца, государственного учреждения или органа местного самоуправления, указанных в </w:t>
      </w:r>
      <w:hyperlink r:id="rId7" w:history="1">
        <w:r w:rsidRPr="00F04846">
          <w:rPr>
            <w:szCs w:val="28"/>
          </w:rPr>
          <w:t>части 2 статьи 55.32</w:t>
        </w:r>
      </w:hyperlink>
      <w:r w:rsidRPr="00F04846">
        <w:rPr>
          <w:szCs w:val="28"/>
        </w:rPr>
        <w:t xml:space="preserve"> Градостроител</w:t>
      </w:r>
      <w:r w:rsidRPr="00F04846">
        <w:rPr>
          <w:szCs w:val="28"/>
        </w:rPr>
        <w:t>ь</w:t>
      </w:r>
      <w:r w:rsidRPr="00F04846">
        <w:rPr>
          <w:szCs w:val="28"/>
        </w:rPr>
        <w:t xml:space="preserve">ного кодекса Российской Федерации, не допускается внесение в правила землепользования и застройки изменений, предусматривающих </w:t>
      </w:r>
      <w:r w:rsidRPr="00F04846">
        <w:rPr>
          <w:szCs w:val="28"/>
        </w:rPr>
        <w:lastRenderedPageBreak/>
        <w:t>уст</w:t>
      </w:r>
      <w:r w:rsidRPr="00F04846">
        <w:rPr>
          <w:szCs w:val="28"/>
        </w:rPr>
        <w:t>а</w:t>
      </w:r>
      <w:r w:rsidRPr="00F04846">
        <w:rPr>
          <w:szCs w:val="28"/>
        </w:rPr>
        <w:t>новление применительно к территориальной зоне, в границах которой расположена т</w:t>
      </w:r>
      <w:r w:rsidRPr="00F04846">
        <w:rPr>
          <w:szCs w:val="28"/>
        </w:rPr>
        <w:t>а</w:t>
      </w:r>
      <w:r w:rsidRPr="00F04846">
        <w:rPr>
          <w:szCs w:val="28"/>
        </w:rPr>
        <w:t>кая постройка, вида разрешенного использования земельных</w:t>
      </w:r>
      <w:proofErr w:type="gramEnd"/>
      <w:r w:rsidRPr="00F04846">
        <w:rPr>
          <w:szCs w:val="28"/>
        </w:rPr>
        <w:t xml:space="preserve"> </w:t>
      </w:r>
      <w:proofErr w:type="gramStart"/>
      <w:r w:rsidRPr="00F04846">
        <w:rPr>
          <w:szCs w:val="28"/>
        </w:rPr>
        <w:t>участков и об</w:t>
      </w:r>
      <w:r w:rsidRPr="00F04846">
        <w:rPr>
          <w:szCs w:val="28"/>
        </w:rPr>
        <w:t>ъ</w:t>
      </w:r>
      <w:r w:rsidRPr="00F04846">
        <w:rPr>
          <w:szCs w:val="28"/>
        </w:rPr>
        <w:t>ектов капитального строительства, предельных параметров разрешенного строительства, реконструкции объектов капитального строительства, кот</w:t>
      </w:r>
      <w:r w:rsidRPr="00F04846">
        <w:rPr>
          <w:szCs w:val="28"/>
        </w:rPr>
        <w:t>о</w:t>
      </w:r>
      <w:r w:rsidRPr="00F04846">
        <w:rPr>
          <w:szCs w:val="28"/>
        </w:rPr>
        <w:t>рым соответствуют вид разрешенного использования и параметры такой п</w:t>
      </w:r>
      <w:r w:rsidRPr="00F04846">
        <w:rPr>
          <w:szCs w:val="28"/>
        </w:rPr>
        <w:t>о</w:t>
      </w:r>
      <w:r w:rsidRPr="00F04846">
        <w:rPr>
          <w:szCs w:val="28"/>
        </w:rPr>
        <w:t>стройки, до ее сноса или приведения в соответствие с установленными тр</w:t>
      </w:r>
      <w:r w:rsidRPr="00F04846">
        <w:rPr>
          <w:szCs w:val="28"/>
        </w:rPr>
        <w:t>е</w:t>
      </w:r>
      <w:r w:rsidRPr="00F04846">
        <w:rPr>
          <w:szCs w:val="28"/>
        </w:rPr>
        <w:t>бованиями, за исключением случаев, если по результатам рассмотрения да</w:t>
      </w:r>
      <w:r w:rsidRPr="00F04846">
        <w:rPr>
          <w:szCs w:val="28"/>
        </w:rPr>
        <w:t>н</w:t>
      </w:r>
      <w:r w:rsidRPr="00F04846">
        <w:rPr>
          <w:szCs w:val="28"/>
        </w:rPr>
        <w:t>ного уведомления органом местного самоуправления в исполнительный о</w:t>
      </w:r>
      <w:r w:rsidRPr="00F04846">
        <w:rPr>
          <w:szCs w:val="28"/>
        </w:rPr>
        <w:t>р</w:t>
      </w:r>
      <w:r w:rsidRPr="00F04846">
        <w:rPr>
          <w:szCs w:val="28"/>
        </w:rPr>
        <w:t>ган государственной власти, должностному лицу, в государственное учре</w:t>
      </w:r>
      <w:r w:rsidRPr="00F04846">
        <w:rPr>
          <w:szCs w:val="28"/>
        </w:rPr>
        <w:t>ж</w:t>
      </w:r>
      <w:r w:rsidRPr="00F04846">
        <w:rPr>
          <w:szCs w:val="28"/>
        </w:rPr>
        <w:t>дение или в орган местного самоуправления, которые</w:t>
      </w:r>
      <w:proofErr w:type="gramEnd"/>
      <w:r w:rsidRPr="00F04846">
        <w:rPr>
          <w:szCs w:val="28"/>
        </w:rPr>
        <w:t xml:space="preserve"> </w:t>
      </w:r>
      <w:proofErr w:type="gramStart"/>
      <w:r w:rsidRPr="00F04846">
        <w:rPr>
          <w:szCs w:val="28"/>
        </w:rPr>
        <w:t xml:space="preserve">указаны в </w:t>
      </w:r>
      <w:hyperlink r:id="rId8" w:history="1">
        <w:r w:rsidRPr="00F04846">
          <w:rPr>
            <w:szCs w:val="28"/>
          </w:rPr>
          <w:t>части 2 статьи 55.32</w:t>
        </w:r>
      </w:hyperlink>
      <w:r w:rsidRPr="00F04846">
        <w:rPr>
          <w:szCs w:val="28"/>
        </w:rPr>
        <w:t xml:space="preserve"> Градостроительного к</w:t>
      </w:r>
      <w:r w:rsidRPr="00F04846">
        <w:rPr>
          <w:szCs w:val="28"/>
        </w:rPr>
        <w:t>о</w:t>
      </w:r>
      <w:r w:rsidRPr="00F04846">
        <w:rPr>
          <w:szCs w:val="28"/>
        </w:rPr>
        <w:t>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w:t>
      </w:r>
      <w:r w:rsidRPr="00F04846">
        <w:rPr>
          <w:szCs w:val="28"/>
        </w:rPr>
        <w:t>н</w:t>
      </w:r>
      <w:r w:rsidRPr="00F04846">
        <w:rPr>
          <w:szCs w:val="28"/>
        </w:rPr>
        <w:t>ную силу решение суда об отказе в удовлетворении и</w:t>
      </w:r>
      <w:r w:rsidRPr="00F04846">
        <w:rPr>
          <w:szCs w:val="28"/>
        </w:rPr>
        <w:t>с</w:t>
      </w:r>
      <w:r w:rsidRPr="00F04846">
        <w:rPr>
          <w:szCs w:val="28"/>
        </w:rPr>
        <w:t>ковых требований о сносе самовольной постройки или ее приведении в соответствие с установленными тр</w:t>
      </w:r>
      <w:r w:rsidRPr="00F04846">
        <w:rPr>
          <w:szCs w:val="28"/>
        </w:rPr>
        <w:t>е</w:t>
      </w:r>
      <w:r w:rsidRPr="00F04846">
        <w:rPr>
          <w:szCs w:val="28"/>
        </w:rPr>
        <w:t>бованиями.</w:t>
      </w:r>
      <w:proofErr w:type="gramEnd"/>
    </w:p>
    <w:p w:rsidR="004055CF" w:rsidRPr="00F04846" w:rsidRDefault="004055CF" w:rsidP="004055CF">
      <w:pPr>
        <w:autoSpaceDE w:val="0"/>
        <w:autoSpaceDN w:val="0"/>
        <w:adjustRightInd w:val="0"/>
        <w:ind w:firstLine="709"/>
        <w:jc w:val="both"/>
        <w:rPr>
          <w:szCs w:val="28"/>
        </w:rPr>
      </w:pPr>
      <w:bookmarkStart w:id="26" w:name="Par49"/>
      <w:bookmarkEnd w:id="26"/>
      <w:r w:rsidRPr="00F04846">
        <w:rPr>
          <w:szCs w:val="28"/>
        </w:rPr>
        <w:t xml:space="preserve">8. </w:t>
      </w:r>
      <w:proofErr w:type="gramStart"/>
      <w:r w:rsidRPr="00F04846">
        <w:rPr>
          <w:szCs w:val="28"/>
        </w:rPr>
        <w:t xml:space="preserve">В случаях, предусмотренных </w:t>
      </w:r>
      <w:hyperlink w:anchor="Par5" w:history="1">
        <w:r w:rsidRPr="00F04846">
          <w:rPr>
            <w:szCs w:val="28"/>
          </w:rPr>
          <w:t>пунктами 3</w:t>
        </w:r>
      </w:hyperlink>
      <w:r w:rsidRPr="00F04846">
        <w:rPr>
          <w:szCs w:val="28"/>
        </w:rPr>
        <w:t xml:space="preserve"> - </w:t>
      </w:r>
      <w:hyperlink w:anchor="Par9" w:history="1">
        <w:r w:rsidRPr="00F04846">
          <w:rPr>
            <w:szCs w:val="28"/>
          </w:rPr>
          <w:t>5 части 2</w:t>
        </w:r>
      </w:hyperlink>
      <w:r w:rsidRPr="00F04846">
        <w:rPr>
          <w:szCs w:val="28"/>
        </w:rPr>
        <w:t xml:space="preserve"> настоящей ст</w:t>
      </w:r>
      <w:r w:rsidRPr="00F04846">
        <w:rPr>
          <w:szCs w:val="28"/>
        </w:rPr>
        <w:t>а</w:t>
      </w:r>
      <w:r w:rsidRPr="00F04846">
        <w:rPr>
          <w:szCs w:val="28"/>
        </w:rPr>
        <w:t>тьи, исполнительный орган государственной власти или орган местного самоуправления, уполном</w:t>
      </w:r>
      <w:r w:rsidRPr="00F04846">
        <w:rPr>
          <w:szCs w:val="28"/>
        </w:rPr>
        <w:t>о</w:t>
      </w:r>
      <w:r w:rsidRPr="00F04846">
        <w:rPr>
          <w:szCs w:val="28"/>
        </w:rPr>
        <w:t>ченные на установление зон с особыми условиями использования территорий, границ территорий объектов культурного насл</w:t>
      </w:r>
      <w:r w:rsidRPr="00F04846">
        <w:rPr>
          <w:szCs w:val="28"/>
        </w:rPr>
        <w:t>е</w:t>
      </w:r>
      <w:r w:rsidRPr="00F04846">
        <w:rPr>
          <w:szCs w:val="28"/>
        </w:rPr>
        <w:t>дия, утверждение границ территорий исторических поселений федерального значения, исторических поселений регионального значения, н</w:t>
      </w:r>
      <w:r w:rsidRPr="00F04846">
        <w:rPr>
          <w:szCs w:val="28"/>
        </w:rPr>
        <w:t>а</w:t>
      </w:r>
      <w:r w:rsidRPr="00F04846">
        <w:rPr>
          <w:szCs w:val="28"/>
        </w:rPr>
        <w:t>правляет главе местной администрации требование об отображении в правилах землепол</w:t>
      </w:r>
      <w:r w:rsidRPr="00F04846">
        <w:rPr>
          <w:szCs w:val="28"/>
        </w:rPr>
        <w:t>ь</w:t>
      </w:r>
      <w:r w:rsidRPr="00F04846">
        <w:rPr>
          <w:szCs w:val="28"/>
        </w:rPr>
        <w:t>зования и застройки границ зон с особыми условиями</w:t>
      </w:r>
      <w:proofErr w:type="gramEnd"/>
      <w:r w:rsidRPr="00F04846">
        <w:rPr>
          <w:szCs w:val="28"/>
        </w:rPr>
        <w:t xml:space="preserve"> использования терр</w:t>
      </w:r>
      <w:r w:rsidRPr="00F04846">
        <w:rPr>
          <w:szCs w:val="28"/>
        </w:rPr>
        <w:t>и</w:t>
      </w:r>
      <w:r w:rsidRPr="00F04846">
        <w:rPr>
          <w:szCs w:val="28"/>
        </w:rPr>
        <w:t>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w:t>
      </w:r>
      <w:r w:rsidRPr="00F04846">
        <w:rPr>
          <w:szCs w:val="28"/>
        </w:rPr>
        <w:t>а</w:t>
      </w:r>
      <w:r w:rsidRPr="00F04846">
        <w:rPr>
          <w:szCs w:val="28"/>
        </w:rPr>
        <w:t>новления ограничений использования земельных участков и объектов капитального строительства в границах таких зон, те</w:t>
      </w:r>
      <w:r w:rsidRPr="00F04846">
        <w:rPr>
          <w:szCs w:val="28"/>
        </w:rPr>
        <w:t>р</w:t>
      </w:r>
      <w:r w:rsidRPr="00F04846">
        <w:rPr>
          <w:szCs w:val="28"/>
        </w:rPr>
        <w:t>риторий.</w:t>
      </w:r>
    </w:p>
    <w:p w:rsidR="004055CF" w:rsidRPr="00F04846" w:rsidRDefault="004055CF" w:rsidP="004055CF">
      <w:pPr>
        <w:autoSpaceDE w:val="0"/>
        <w:autoSpaceDN w:val="0"/>
        <w:adjustRightInd w:val="0"/>
        <w:ind w:firstLine="709"/>
        <w:jc w:val="both"/>
        <w:rPr>
          <w:szCs w:val="28"/>
        </w:rPr>
      </w:pPr>
      <w:bookmarkStart w:id="27" w:name="Par51"/>
      <w:bookmarkEnd w:id="27"/>
      <w:r w:rsidRPr="00F04846">
        <w:rPr>
          <w:szCs w:val="28"/>
        </w:rPr>
        <w:t xml:space="preserve">9. </w:t>
      </w:r>
      <w:proofErr w:type="gramStart"/>
      <w:r w:rsidRPr="00F04846">
        <w:rPr>
          <w:szCs w:val="28"/>
        </w:rPr>
        <w:t xml:space="preserve">В случае поступления требования, предусмотренного </w:t>
      </w:r>
      <w:hyperlink w:anchor="Par49" w:history="1">
        <w:r w:rsidRPr="00F04846">
          <w:rPr>
            <w:szCs w:val="28"/>
          </w:rPr>
          <w:t>частью 8</w:t>
        </w:r>
      </w:hyperlink>
      <w:r w:rsidRPr="00F04846">
        <w:rPr>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w:t>
      </w:r>
      <w:r w:rsidRPr="00F04846">
        <w:rPr>
          <w:szCs w:val="28"/>
        </w:rPr>
        <w:t>т</w:t>
      </w:r>
      <w:r w:rsidRPr="00F04846">
        <w:rPr>
          <w:szCs w:val="28"/>
        </w:rPr>
        <w:t xml:space="preserve">ренных </w:t>
      </w:r>
      <w:hyperlink w:anchor="Par5" w:history="1">
        <w:r w:rsidRPr="00F04846">
          <w:rPr>
            <w:szCs w:val="28"/>
          </w:rPr>
          <w:t>пунктами 3</w:t>
        </w:r>
      </w:hyperlink>
      <w:r w:rsidRPr="00F04846">
        <w:rPr>
          <w:szCs w:val="28"/>
        </w:rPr>
        <w:t xml:space="preserve"> - </w:t>
      </w:r>
      <w:hyperlink w:anchor="Par9" w:history="1">
        <w:r w:rsidRPr="00F04846">
          <w:rPr>
            <w:szCs w:val="28"/>
          </w:rPr>
          <w:t>5 части 2</w:t>
        </w:r>
      </w:hyperlink>
      <w:r w:rsidRPr="00F04846">
        <w:rPr>
          <w:szCs w:val="28"/>
        </w:rPr>
        <w:t xml:space="preserve"> настоящей статьи оснований для внесения изменений в правила землепол</w:t>
      </w:r>
      <w:r w:rsidRPr="00F04846">
        <w:rPr>
          <w:szCs w:val="28"/>
        </w:rPr>
        <w:t>ь</w:t>
      </w:r>
      <w:r w:rsidRPr="00F04846">
        <w:rPr>
          <w:szCs w:val="28"/>
        </w:rPr>
        <w:t>зования и застройки глава местной администрации обязан обеспечить внес</w:t>
      </w:r>
      <w:r w:rsidRPr="00F04846">
        <w:rPr>
          <w:szCs w:val="28"/>
        </w:rPr>
        <w:t>е</w:t>
      </w:r>
      <w:r w:rsidRPr="00F04846">
        <w:rPr>
          <w:szCs w:val="28"/>
        </w:rPr>
        <w:t>ние</w:t>
      </w:r>
      <w:proofErr w:type="gramEnd"/>
      <w:r w:rsidRPr="00F04846">
        <w:rPr>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w:t>
      </w:r>
      <w:r w:rsidRPr="00F04846">
        <w:rPr>
          <w:szCs w:val="28"/>
        </w:rPr>
        <w:t>о</w:t>
      </w:r>
      <w:r w:rsidRPr="00F04846">
        <w:rPr>
          <w:szCs w:val="28"/>
        </w:rPr>
        <w:t>вания и застройки в целях их уточнения в соответствии с требованием, предусмотренным частью 8 настоящей статьи, не требуется.</w:t>
      </w:r>
    </w:p>
    <w:p w:rsidR="004055CF" w:rsidRPr="00F04846" w:rsidRDefault="004055CF" w:rsidP="004055CF">
      <w:pPr>
        <w:autoSpaceDE w:val="0"/>
        <w:autoSpaceDN w:val="0"/>
        <w:adjustRightInd w:val="0"/>
        <w:ind w:firstLine="709"/>
        <w:jc w:val="both"/>
        <w:rPr>
          <w:szCs w:val="28"/>
        </w:rPr>
      </w:pPr>
      <w:r w:rsidRPr="00F04846">
        <w:rPr>
          <w:szCs w:val="28"/>
        </w:rPr>
        <w:t xml:space="preserve">10. </w:t>
      </w:r>
      <w:proofErr w:type="gramStart"/>
      <w:r w:rsidRPr="00F04846">
        <w:rPr>
          <w:szCs w:val="28"/>
        </w:rPr>
        <w:t>Срок уточнения правил землепользования и застройки в соответс</w:t>
      </w:r>
      <w:r w:rsidRPr="00F04846">
        <w:rPr>
          <w:szCs w:val="28"/>
        </w:rPr>
        <w:t>т</w:t>
      </w:r>
      <w:r w:rsidRPr="00F04846">
        <w:rPr>
          <w:szCs w:val="28"/>
        </w:rPr>
        <w:t xml:space="preserve">вии с </w:t>
      </w:r>
      <w:hyperlink w:anchor="Par51" w:history="1">
        <w:r w:rsidRPr="00F04846">
          <w:rPr>
            <w:szCs w:val="28"/>
          </w:rPr>
          <w:t>частью 9</w:t>
        </w:r>
      </w:hyperlink>
      <w:r w:rsidRPr="00F04846">
        <w:rPr>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w:t>
      </w:r>
      <w:r w:rsidRPr="00F04846">
        <w:rPr>
          <w:szCs w:val="28"/>
        </w:rPr>
        <w:lastRenderedPageBreak/>
        <w:t>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w:t>
      </w:r>
      <w:r w:rsidRPr="00F04846">
        <w:rPr>
          <w:szCs w:val="28"/>
        </w:rPr>
        <w:t>я</w:t>
      </w:r>
      <w:r w:rsidRPr="00F04846">
        <w:rPr>
          <w:szCs w:val="28"/>
        </w:rPr>
        <w:t>цев со дня поступления требования</w:t>
      </w:r>
      <w:proofErr w:type="gramEnd"/>
      <w:r w:rsidRPr="00F04846">
        <w:rPr>
          <w:szCs w:val="28"/>
        </w:rPr>
        <w:t>, предусмотренного частью 8 настоящей статьи, поступл</w:t>
      </w:r>
      <w:r w:rsidRPr="00F04846">
        <w:rPr>
          <w:szCs w:val="28"/>
        </w:rPr>
        <w:t>е</w:t>
      </w:r>
      <w:r w:rsidRPr="00F04846">
        <w:rPr>
          <w:szCs w:val="28"/>
        </w:rPr>
        <w:t>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w:t>
      </w:r>
      <w:r w:rsidRPr="00F04846">
        <w:rPr>
          <w:szCs w:val="28"/>
        </w:rPr>
        <w:t>о</w:t>
      </w:r>
      <w:r w:rsidRPr="00F04846">
        <w:rPr>
          <w:szCs w:val="28"/>
        </w:rPr>
        <w:t>вания и застройки.</w:t>
      </w:r>
    </w:p>
    <w:p w:rsidR="004055CF" w:rsidRPr="003A7E42" w:rsidRDefault="004055CF" w:rsidP="004055CF">
      <w:pPr>
        <w:pStyle w:val="ConsPlusNormal"/>
        <w:widowControl/>
        <w:ind w:firstLine="709"/>
        <w:jc w:val="both"/>
        <w:rPr>
          <w:sz w:val="28"/>
          <w:szCs w:val="28"/>
        </w:rPr>
      </w:pPr>
      <w:r w:rsidRPr="00F04846">
        <w:rPr>
          <w:sz w:val="28"/>
          <w:szCs w:val="28"/>
        </w:rPr>
        <w:t>11. Подготовка и утверждение Правил землепользования и застройки, а также вн</w:t>
      </w:r>
      <w:r w:rsidRPr="00F04846">
        <w:rPr>
          <w:sz w:val="28"/>
          <w:szCs w:val="28"/>
        </w:rPr>
        <w:t>е</w:t>
      </w:r>
      <w:r w:rsidRPr="00F04846">
        <w:rPr>
          <w:sz w:val="28"/>
          <w:szCs w:val="28"/>
        </w:rPr>
        <w:t>сение в них изменений осуществляется в порядке, установленном статьями 31, 32,33 Гр</w:t>
      </w:r>
      <w:r w:rsidRPr="00F04846">
        <w:rPr>
          <w:sz w:val="28"/>
          <w:szCs w:val="28"/>
        </w:rPr>
        <w:t>а</w:t>
      </w:r>
      <w:r w:rsidRPr="00F04846">
        <w:rPr>
          <w:sz w:val="28"/>
          <w:szCs w:val="28"/>
        </w:rPr>
        <w:t>достроительного кодекса Российской Федерации.</w:t>
      </w:r>
    </w:p>
    <w:p w:rsidR="004055CF" w:rsidRPr="00D57BBE" w:rsidRDefault="004055CF" w:rsidP="004055CF">
      <w:pPr>
        <w:pStyle w:val="3"/>
        <w:numPr>
          <w:ilvl w:val="2"/>
          <w:numId w:val="0"/>
        </w:numPr>
        <w:suppressAutoHyphens/>
        <w:spacing w:before="200" w:after="200"/>
        <w:ind w:firstLine="709"/>
        <w:jc w:val="center"/>
        <w:rPr>
          <w:szCs w:val="28"/>
        </w:rPr>
      </w:pPr>
      <w:r w:rsidRPr="00D57BBE">
        <w:rPr>
          <w:szCs w:val="28"/>
        </w:rPr>
        <w:t>Полномочия органов местного самоуправления по регулированию землепольз</w:t>
      </w:r>
      <w:r w:rsidRPr="00D57BBE">
        <w:rPr>
          <w:szCs w:val="28"/>
        </w:rPr>
        <w:t>о</w:t>
      </w:r>
      <w:r w:rsidRPr="00D57BBE">
        <w:rPr>
          <w:szCs w:val="28"/>
        </w:rPr>
        <w:t>вания и застройки</w:t>
      </w:r>
      <w:bookmarkEnd w:id="21"/>
      <w:bookmarkEnd w:id="22"/>
      <w:bookmarkEnd w:id="23"/>
    </w:p>
    <w:p w:rsidR="004055CF" w:rsidRPr="00D57BBE" w:rsidRDefault="004055CF" w:rsidP="004055CF">
      <w:pPr>
        <w:pStyle w:val="4"/>
        <w:numPr>
          <w:ilvl w:val="3"/>
          <w:numId w:val="0"/>
        </w:numPr>
        <w:suppressAutoHyphens/>
        <w:spacing w:before="200" w:after="200"/>
        <w:ind w:firstLine="709"/>
        <w:jc w:val="both"/>
      </w:pPr>
      <w:bookmarkStart w:id="28" w:name="_Toc282347512"/>
      <w:bookmarkStart w:id="29" w:name="_Toc282596442"/>
      <w:bookmarkStart w:id="30" w:name="_Toc35853735"/>
      <w:r w:rsidRPr="00D57BBE">
        <w:t>Полномочия органов местного самоуправления Беловского сельсовета в области землепользования и з</w:t>
      </w:r>
      <w:r w:rsidRPr="00D57BBE">
        <w:t>а</w:t>
      </w:r>
      <w:r w:rsidRPr="00D57BBE">
        <w:t>стройки</w:t>
      </w:r>
      <w:bookmarkEnd w:id="28"/>
      <w:bookmarkEnd w:id="29"/>
      <w:bookmarkEnd w:id="30"/>
    </w:p>
    <w:p w:rsidR="004055CF" w:rsidRPr="00D57BBE" w:rsidRDefault="004055CF" w:rsidP="004055CF">
      <w:pPr>
        <w:suppressAutoHyphens/>
        <w:ind w:firstLine="708"/>
        <w:jc w:val="both"/>
        <w:rPr>
          <w:szCs w:val="28"/>
        </w:rPr>
      </w:pPr>
      <w:r w:rsidRPr="00D57BBE">
        <w:rPr>
          <w:szCs w:val="28"/>
        </w:rPr>
        <w:t>Полномочия органов местного самоуправления  Беловского сельсовета в сфере регулирования землепользования и застройки устанавливаются Уставом сельсовета в соответствии с федеральным и региональным законодательс</w:t>
      </w:r>
      <w:r w:rsidRPr="00D57BBE">
        <w:rPr>
          <w:szCs w:val="28"/>
        </w:rPr>
        <w:t>т</w:t>
      </w:r>
      <w:r w:rsidRPr="00D57BBE">
        <w:rPr>
          <w:szCs w:val="28"/>
        </w:rPr>
        <w:t>вом.</w:t>
      </w:r>
    </w:p>
    <w:p w:rsidR="004055CF" w:rsidRPr="00D57BBE" w:rsidRDefault="004055CF" w:rsidP="004055CF">
      <w:pPr>
        <w:pStyle w:val="ConsPlusNormal"/>
        <w:widowControl/>
        <w:suppressAutoHyphens/>
        <w:ind w:firstLine="709"/>
        <w:jc w:val="both"/>
        <w:rPr>
          <w:sz w:val="28"/>
          <w:szCs w:val="28"/>
        </w:rPr>
      </w:pPr>
      <w:r w:rsidRPr="00D57BBE">
        <w:rPr>
          <w:sz w:val="28"/>
          <w:szCs w:val="28"/>
        </w:rPr>
        <w:t>К полномочиям органов местного самоуправления Беловского сельсовета в области землепользования и застройки в соответствии с Уставом отн</w:t>
      </w:r>
      <w:r w:rsidRPr="00D57BBE">
        <w:rPr>
          <w:sz w:val="28"/>
          <w:szCs w:val="28"/>
        </w:rPr>
        <w:t>о</w:t>
      </w:r>
      <w:r w:rsidRPr="00D57BBE">
        <w:rPr>
          <w:sz w:val="28"/>
          <w:szCs w:val="28"/>
        </w:rPr>
        <w:t>сятся:</w:t>
      </w:r>
    </w:p>
    <w:p w:rsidR="004055CF" w:rsidRPr="00D57BBE" w:rsidRDefault="004055CF" w:rsidP="004055CF">
      <w:pPr>
        <w:pStyle w:val="ConsPlusNormal"/>
        <w:widowControl/>
        <w:suppressAutoHyphens/>
        <w:ind w:firstLine="709"/>
        <w:jc w:val="both"/>
        <w:rPr>
          <w:strike/>
          <w:sz w:val="28"/>
          <w:szCs w:val="28"/>
        </w:rPr>
      </w:pPr>
      <w:r w:rsidRPr="00D57BBE">
        <w:rPr>
          <w:sz w:val="28"/>
          <w:szCs w:val="28"/>
        </w:rPr>
        <w:t>1) решение о подготовке Генерального плана Беловского сельсов</w:t>
      </w:r>
      <w:r w:rsidRPr="00D57BBE">
        <w:rPr>
          <w:sz w:val="28"/>
          <w:szCs w:val="28"/>
        </w:rPr>
        <w:t>е</w:t>
      </w:r>
      <w:r w:rsidRPr="00D57BBE">
        <w:rPr>
          <w:sz w:val="28"/>
          <w:szCs w:val="28"/>
        </w:rPr>
        <w:t>та;</w:t>
      </w:r>
    </w:p>
    <w:p w:rsidR="004055CF" w:rsidRPr="00D57BBE" w:rsidRDefault="004055CF" w:rsidP="004055CF">
      <w:pPr>
        <w:pStyle w:val="ConsPlusNormal"/>
        <w:widowControl/>
        <w:suppressAutoHyphens/>
        <w:ind w:firstLine="709"/>
        <w:jc w:val="both"/>
        <w:rPr>
          <w:sz w:val="28"/>
          <w:szCs w:val="28"/>
        </w:rPr>
      </w:pPr>
      <w:r w:rsidRPr="00D57BBE">
        <w:rPr>
          <w:sz w:val="28"/>
          <w:szCs w:val="28"/>
        </w:rPr>
        <w:t>2) решение о подготовке Правил землепользования и застройки территории Бело</w:t>
      </w:r>
      <w:r w:rsidRPr="00D57BBE">
        <w:rPr>
          <w:sz w:val="28"/>
          <w:szCs w:val="28"/>
        </w:rPr>
        <w:t>в</w:t>
      </w:r>
      <w:r w:rsidRPr="00D57BBE">
        <w:rPr>
          <w:sz w:val="28"/>
          <w:szCs w:val="28"/>
        </w:rPr>
        <w:t>ского сельсовета и внесение изменений в них;</w:t>
      </w:r>
    </w:p>
    <w:p w:rsidR="004055CF" w:rsidRPr="00D57BBE" w:rsidRDefault="004055CF" w:rsidP="004055CF">
      <w:pPr>
        <w:suppressAutoHyphens/>
        <w:autoSpaceDE w:val="0"/>
        <w:autoSpaceDN w:val="0"/>
        <w:adjustRightInd w:val="0"/>
        <w:ind w:firstLine="709"/>
        <w:jc w:val="both"/>
        <w:rPr>
          <w:szCs w:val="28"/>
        </w:rPr>
      </w:pPr>
      <w:r w:rsidRPr="00D57BBE">
        <w:rPr>
          <w:szCs w:val="28"/>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территории), за исключением случаев, предусмотренных Градостроительным кодексом Российской Федерации;</w:t>
      </w:r>
    </w:p>
    <w:p w:rsidR="004055CF" w:rsidRPr="00D57BBE" w:rsidRDefault="004055CF" w:rsidP="004055CF">
      <w:pPr>
        <w:suppressAutoHyphens/>
        <w:ind w:firstLine="709"/>
        <w:jc w:val="both"/>
        <w:rPr>
          <w:szCs w:val="28"/>
        </w:rPr>
      </w:pPr>
      <w:r w:rsidRPr="00D57BBE">
        <w:rPr>
          <w:szCs w:val="28"/>
        </w:rPr>
        <w:t>4) утверждение в соответствии с генеральным планом поселения программ комплексного развития систем коммунальной, транспортной и социальной инфраструктуры;</w:t>
      </w:r>
    </w:p>
    <w:p w:rsidR="004055CF" w:rsidRPr="00D57BBE" w:rsidRDefault="004055CF" w:rsidP="004055CF">
      <w:pPr>
        <w:suppressAutoHyphens/>
        <w:autoSpaceDE w:val="0"/>
        <w:autoSpaceDN w:val="0"/>
        <w:adjustRightInd w:val="0"/>
        <w:ind w:firstLine="709"/>
        <w:jc w:val="both"/>
        <w:rPr>
          <w:szCs w:val="28"/>
        </w:rPr>
      </w:pPr>
      <w:r w:rsidRPr="00D57BBE">
        <w:rPr>
          <w:szCs w:val="28"/>
        </w:rPr>
        <w:t>5) назначение публичных слушаний по проекту Генерального плана муниципал</w:t>
      </w:r>
      <w:r w:rsidRPr="00D57BBE">
        <w:rPr>
          <w:szCs w:val="28"/>
        </w:rPr>
        <w:t>ь</w:t>
      </w:r>
      <w:r w:rsidRPr="00D57BBE">
        <w:rPr>
          <w:szCs w:val="28"/>
        </w:rPr>
        <w:t xml:space="preserve">ного образования Беловский сельсовет и проекту внесения в него изменений, по проекту Правил землепользования и застройки муниципального образования Беловский сельсовет и проекту внесения в них изменений, по проектам планировки территорий и проектам межевания территорий; </w:t>
      </w:r>
    </w:p>
    <w:p w:rsidR="004055CF" w:rsidRPr="00D57BBE" w:rsidRDefault="004055CF" w:rsidP="004055CF">
      <w:pPr>
        <w:suppressAutoHyphens/>
        <w:autoSpaceDE w:val="0"/>
        <w:autoSpaceDN w:val="0"/>
        <w:adjustRightInd w:val="0"/>
        <w:ind w:firstLine="708"/>
        <w:jc w:val="both"/>
        <w:rPr>
          <w:szCs w:val="28"/>
        </w:rPr>
      </w:pPr>
      <w:r w:rsidRPr="00D57BBE">
        <w:rPr>
          <w:szCs w:val="28"/>
        </w:rPr>
        <w:t>6) иные полномочия, определенные федеральными законами и принимаемыми в соответствии с ними законами Алтайского края, Уставом Беловского сельсов</w:t>
      </w:r>
      <w:r w:rsidRPr="00D57BBE">
        <w:rPr>
          <w:szCs w:val="28"/>
        </w:rPr>
        <w:t>е</w:t>
      </w:r>
      <w:r w:rsidRPr="00D57BBE">
        <w:rPr>
          <w:szCs w:val="28"/>
        </w:rPr>
        <w:t>та.</w:t>
      </w:r>
    </w:p>
    <w:p w:rsidR="004055CF" w:rsidRPr="00D57BBE" w:rsidRDefault="004055CF" w:rsidP="004055CF">
      <w:pPr>
        <w:pStyle w:val="4"/>
        <w:numPr>
          <w:ilvl w:val="3"/>
          <w:numId w:val="0"/>
        </w:numPr>
        <w:suppressAutoHyphens/>
        <w:spacing w:before="200" w:after="200"/>
        <w:ind w:firstLine="709"/>
        <w:jc w:val="both"/>
      </w:pPr>
      <w:bookmarkStart w:id="31" w:name="_Toc282347513"/>
      <w:bookmarkStart w:id="32" w:name="_Toc282596443"/>
      <w:bookmarkStart w:id="33" w:name="_Toc35853736"/>
      <w:r w:rsidRPr="00D57BBE">
        <w:lastRenderedPageBreak/>
        <w:t>Полномочия представительного органа сельсовета в области землепольз</w:t>
      </w:r>
      <w:r w:rsidRPr="00D57BBE">
        <w:t>о</w:t>
      </w:r>
      <w:r w:rsidRPr="00D57BBE">
        <w:t>вания и застройки</w:t>
      </w:r>
      <w:bookmarkEnd w:id="31"/>
      <w:bookmarkEnd w:id="32"/>
      <w:bookmarkEnd w:id="33"/>
    </w:p>
    <w:p w:rsidR="004055CF" w:rsidRPr="00D57BBE" w:rsidRDefault="004055CF" w:rsidP="004055CF">
      <w:pPr>
        <w:suppressAutoHyphens/>
        <w:ind w:firstLine="708"/>
        <w:jc w:val="both"/>
        <w:rPr>
          <w:szCs w:val="28"/>
        </w:rPr>
      </w:pPr>
      <w:r w:rsidRPr="00D57BBE">
        <w:rPr>
          <w:szCs w:val="28"/>
        </w:rPr>
        <w:t>К полномочиям Беловского сельского Совета народных депутатов Беловского сельсовета Ребрихинского района Алтайского края (далее – Совет народных депутатов в соответствующем падеже) отн</w:t>
      </w:r>
      <w:r w:rsidRPr="00D57BBE">
        <w:rPr>
          <w:szCs w:val="28"/>
        </w:rPr>
        <w:t>о</w:t>
      </w:r>
      <w:r w:rsidRPr="00D57BBE">
        <w:rPr>
          <w:szCs w:val="28"/>
        </w:rPr>
        <w:t>сится:</w:t>
      </w:r>
    </w:p>
    <w:p w:rsidR="004055CF" w:rsidRPr="00D57BBE" w:rsidRDefault="004055CF" w:rsidP="004055CF">
      <w:pPr>
        <w:suppressAutoHyphens/>
        <w:ind w:firstLine="709"/>
        <w:jc w:val="both"/>
        <w:rPr>
          <w:szCs w:val="28"/>
        </w:rPr>
      </w:pPr>
      <w:r w:rsidRPr="00D57BBE">
        <w:rPr>
          <w:szCs w:val="28"/>
        </w:rPr>
        <w:t>1) утверждение генерального плана поселения;</w:t>
      </w:r>
    </w:p>
    <w:p w:rsidR="004055CF" w:rsidRPr="00D57BBE" w:rsidRDefault="004055CF" w:rsidP="004055CF">
      <w:pPr>
        <w:suppressAutoHyphens/>
        <w:ind w:firstLine="709"/>
        <w:jc w:val="both"/>
        <w:rPr>
          <w:szCs w:val="28"/>
        </w:rPr>
      </w:pPr>
      <w:r w:rsidRPr="00D57BBE">
        <w:rPr>
          <w:szCs w:val="28"/>
        </w:rPr>
        <w:t>2) утверждение правил землепользования и застройки;</w:t>
      </w:r>
    </w:p>
    <w:p w:rsidR="004055CF" w:rsidRPr="00D57BBE" w:rsidRDefault="004055CF" w:rsidP="004055CF">
      <w:pPr>
        <w:suppressAutoHyphens/>
        <w:ind w:firstLine="709"/>
        <w:jc w:val="both"/>
        <w:rPr>
          <w:szCs w:val="28"/>
        </w:rPr>
      </w:pPr>
      <w:r w:rsidRPr="00D57BBE">
        <w:rPr>
          <w:szCs w:val="28"/>
        </w:rPr>
        <w:t>3) утверждение местных нормативов градостроительного проектирования посел</w:t>
      </w:r>
      <w:r w:rsidRPr="00D57BBE">
        <w:rPr>
          <w:szCs w:val="28"/>
        </w:rPr>
        <w:t>е</w:t>
      </w:r>
      <w:r w:rsidRPr="00D57BBE">
        <w:rPr>
          <w:szCs w:val="28"/>
        </w:rPr>
        <w:t>ния;</w:t>
      </w:r>
    </w:p>
    <w:p w:rsidR="004055CF" w:rsidRPr="00D57BBE" w:rsidRDefault="004055CF" w:rsidP="004055CF">
      <w:pPr>
        <w:suppressAutoHyphens/>
        <w:ind w:firstLine="708"/>
        <w:jc w:val="both"/>
        <w:rPr>
          <w:szCs w:val="28"/>
        </w:rPr>
      </w:pPr>
      <w:r w:rsidRPr="00D57BBE">
        <w:rPr>
          <w:szCs w:val="28"/>
        </w:rPr>
        <w:t>4)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Беловский сельсовет Ребрихинского района Алта</w:t>
      </w:r>
      <w:r w:rsidRPr="00D57BBE">
        <w:rPr>
          <w:szCs w:val="28"/>
        </w:rPr>
        <w:t>й</w:t>
      </w:r>
      <w:r w:rsidRPr="00D57BBE">
        <w:rPr>
          <w:szCs w:val="28"/>
        </w:rPr>
        <w:t>ского края</w:t>
      </w:r>
    </w:p>
    <w:p w:rsidR="004055CF" w:rsidRPr="00D57BBE" w:rsidRDefault="004055CF" w:rsidP="004055CF">
      <w:pPr>
        <w:pStyle w:val="4"/>
        <w:numPr>
          <w:ilvl w:val="3"/>
          <w:numId w:val="0"/>
        </w:numPr>
        <w:suppressAutoHyphens/>
        <w:spacing w:before="200" w:after="200"/>
        <w:ind w:firstLine="709"/>
        <w:jc w:val="both"/>
      </w:pPr>
      <w:bookmarkStart w:id="34" w:name="_Toc282347514"/>
      <w:bookmarkStart w:id="35" w:name="_Toc282596444"/>
      <w:bookmarkStart w:id="36" w:name="_Toc35853737"/>
      <w:r w:rsidRPr="00D57BBE">
        <w:t>Полномочия Администрации Ребрихинского района в области землепол</w:t>
      </w:r>
      <w:r w:rsidRPr="00D57BBE">
        <w:t>ь</w:t>
      </w:r>
      <w:r w:rsidRPr="00D57BBE">
        <w:t>зования и застройки</w:t>
      </w:r>
      <w:bookmarkEnd w:id="34"/>
      <w:bookmarkEnd w:id="35"/>
      <w:bookmarkEnd w:id="36"/>
    </w:p>
    <w:p w:rsidR="004055CF" w:rsidRPr="00D57BBE" w:rsidRDefault="004055CF" w:rsidP="004055CF">
      <w:pPr>
        <w:widowControl w:val="0"/>
        <w:suppressAutoHyphens/>
        <w:ind w:firstLine="709"/>
        <w:jc w:val="both"/>
        <w:rPr>
          <w:szCs w:val="28"/>
        </w:rPr>
      </w:pPr>
      <w:bookmarkStart w:id="37" w:name="_Toc282347515"/>
      <w:bookmarkStart w:id="38" w:name="_Toc282596445"/>
      <w:r w:rsidRPr="00D57BBE">
        <w:rPr>
          <w:szCs w:val="28"/>
        </w:rPr>
        <w:t>1. Полномочия органов местного самоуправления муниципального образования Ребрихинский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w:t>
      </w:r>
      <w:r w:rsidRPr="00D57BBE">
        <w:rPr>
          <w:szCs w:val="28"/>
        </w:rPr>
        <w:t>а</w:t>
      </w:r>
      <w:r w:rsidRPr="00D57BBE">
        <w:rPr>
          <w:szCs w:val="28"/>
        </w:rPr>
        <w:t>тельством.</w:t>
      </w:r>
    </w:p>
    <w:p w:rsidR="004055CF" w:rsidRPr="00D57BBE" w:rsidRDefault="004055CF" w:rsidP="004055CF">
      <w:pPr>
        <w:pStyle w:val="ConsPlusNormal"/>
        <w:suppressAutoHyphens/>
        <w:ind w:firstLine="709"/>
        <w:jc w:val="both"/>
        <w:rPr>
          <w:sz w:val="28"/>
          <w:szCs w:val="28"/>
        </w:rPr>
      </w:pPr>
      <w:r w:rsidRPr="00D57BBE">
        <w:rPr>
          <w:sz w:val="28"/>
          <w:szCs w:val="28"/>
        </w:rPr>
        <w:t>К полномочиям органов местного самоуправления муниципального образования Ребрихинский район в области землепользования и застройки в соответствии с Уставом относя</w:t>
      </w:r>
      <w:r w:rsidRPr="00D57BBE">
        <w:rPr>
          <w:sz w:val="28"/>
          <w:szCs w:val="28"/>
        </w:rPr>
        <w:t>т</w:t>
      </w:r>
      <w:r w:rsidRPr="00D57BBE">
        <w:rPr>
          <w:sz w:val="28"/>
          <w:szCs w:val="28"/>
        </w:rPr>
        <w:t>ся:</w:t>
      </w:r>
    </w:p>
    <w:p w:rsidR="004055CF" w:rsidRPr="00D57BBE" w:rsidRDefault="004055CF" w:rsidP="004055CF">
      <w:pPr>
        <w:pStyle w:val="af6"/>
        <w:tabs>
          <w:tab w:val="left" w:pos="720"/>
        </w:tabs>
        <w:suppressAutoHyphens/>
        <w:ind w:firstLine="709"/>
        <w:jc w:val="both"/>
        <w:rPr>
          <w:sz w:val="28"/>
          <w:szCs w:val="28"/>
        </w:rPr>
      </w:pPr>
      <w:proofErr w:type="gramStart"/>
      <w:r w:rsidRPr="00D57BBE">
        <w:rPr>
          <w:sz w:val="28"/>
          <w:szCs w:val="28"/>
        </w:rPr>
        <w:t>1) выдача разрешений на строительство, разрешений на ввод объектов в эксплуат</w:t>
      </w:r>
      <w:r w:rsidRPr="00D57BBE">
        <w:rPr>
          <w:sz w:val="28"/>
          <w:szCs w:val="28"/>
        </w:rPr>
        <w:t>а</w:t>
      </w:r>
      <w:r w:rsidRPr="00D57BBE">
        <w:rPr>
          <w:sz w:val="28"/>
          <w:szCs w:val="28"/>
        </w:rPr>
        <w:t xml:space="preserve">цию при осуществлении строительства, реконструкции, объектов капитального строительства, расположенных на территории Беловского сельсовета (за исключением случаев, предусмотренных Градостроительным кодексом Российской Федерации, иными федеральными законами), утверждение градостроительных планов земельных участков; </w:t>
      </w:r>
      <w:proofErr w:type="gramEnd"/>
    </w:p>
    <w:p w:rsidR="004055CF" w:rsidRPr="00D57BBE" w:rsidRDefault="004055CF" w:rsidP="004055CF">
      <w:pPr>
        <w:pStyle w:val="af6"/>
        <w:tabs>
          <w:tab w:val="left" w:pos="720"/>
        </w:tabs>
        <w:suppressAutoHyphens/>
        <w:ind w:firstLine="709"/>
        <w:jc w:val="both"/>
        <w:rPr>
          <w:sz w:val="28"/>
          <w:szCs w:val="28"/>
        </w:rPr>
      </w:pPr>
      <w:r w:rsidRPr="00D57BBE">
        <w:rPr>
          <w:sz w:val="28"/>
          <w:szCs w:val="28"/>
        </w:rPr>
        <w:t>2)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w:t>
      </w:r>
      <w:r w:rsidRPr="00D57BBE">
        <w:rPr>
          <w:sz w:val="28"/>
          <w:szCs w:val="28"/>
        </w:rPr>
        <w:t>е</w:t>
      </w:r>
      <w:r w:rsidRPr="00D57BBE">
        <w:rPr>
          <w:sz w:val="28"/>
          <w:szCs w:val="28"/>
        </w:rPr>
        <w:t>ния;</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3)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Ребрихинский ра</w:t>
      </w:r>
      <w:r w:rsidRPr="00D57BBE">
        <w:rPr>
          <w:szCs w:val="28"/>
        </w:rPr>
        <w:t>й</w:t>
      </w:r>
      <w:r w:rsidRPr="00D57BBE">
        <w:rPr>
          <w:szCs w:val="28"/>
        </w:rPr>
        <w:t>он Алтайского края.</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2. Полномочия могут передаваться согласно Федеральному закону от 06.10.2003 № 131-ФЗ Администрации Беловского сельсовета Алтайского края.</w:t>
      </w:r>
    </w:p>
    <w:p w:rsidR="004055CF" w:rsidRPr="00D57BBE" w:rsidRDefault="004055CF" w:rsidP="004055CF">
      <w:pPr>
        <w:pStyle w:val="4"/>
        <w:numPr>
          <w:ilvl w:val="3"/>
          <w:numId w:val="0"/>
        </w:numPr>
        <w:suppressAutoHyphens/>
        <w:spacing w:before="200" w:after="200"/>
        <w:ind w:firstLine="709"/>
        <w:jc w:val="both"/>
      </w:pPr>
      <w:bookmarkStart w:id="39" w:name="_Toc35853738"/>
      <w:r w:rsidRPr="00D57BBE">
        <w:t>Полномочия Комиссии по подготовке проекта Правил землепользования и з</w:t>
      </w:r>
      <w:r w:rsidRPr="00D57BBE">
        <w:t>а</w:t>
      </w:r>
      <w:r w:rsidRPr="00D57BBE">
        <w:t>стройки</w:t>
      </w:r>
      <w:bookmarkEnd w:id="37"/>
      <w:bookmarkEnd w:id="38"/>
      <w:bookmarkEnd w:id="39"/>
    </w:p>
    <w:p w:rsidR="004055CF" w:rsidRPr="00D57BBE" w:rsidRDefault="004055CF" w:rsidP="004055CF">
      <w:pPr>
        <w:numPr>
          <w:ilvl w:val="0"/>
          <w:numId w:val="8"/>
        </w:numPr>
        <w:tabs>
          <w:tab w:val="num" w:pos="0"/>
        </w:tabs>
        <w:suppressAutoHyphens/>
        <w:ind w:left="0" w:firstLine="720"/>
        <w:jc w:val="both"/>
        <w:rPr>
          <w:szCs w:val="28"/>
        </w:rPr>
      </w:pPr>
      <w:r w:rsidRPr="00D57BBE">
        <w:rPr>
          <w:szCs w:val="28"/>
        </w:rPr>
        <w:t>К полномочиям Комиссии – постоянно действующего органа по решению вопросов землепользования и застройки относятся:</w:t>
      </w:r>
    </w:p>
    <w:p w:rsidR="004055CF" w:rsidRPr="00D57BBE" w:rsidRDefault="004055CF" w:rsidP="004055CF">
      <w:pPr>
        <w:suppressAutoHyphens/>
        <w:ind w:firstLine="708"/>
        <w:jc w:val="both"/>
        <w:rPr>
          <w:szCs w:val="28"/>
        </w:rPr>
      </w:pPr>
      <w:r w:rsidRPr="00D57BBE">
        <w:rPr>
          <w:szCs w:val="28"/>
        </w:rPr>
        <w:t>1) рассмотрение предложений и подготовка проекта решения Беловского сельсовета о внесении изменений в настоящие Прав</w:t>
      </w:r>
      <w:r w:rsidRPr="00D57BBE">
        <w:rPr>
          <w:szCs w:val="28"/>
        </w:rPr>
        <w:t>и</w:t>
      </w:r>
      <w:r w:rsidRPr="00D57BBE">
        <w:rPr>
          <w:szCs w:val="28"/>
        </w:rPr>
        <w:t>ла;</w:t>
      </w:r>
    </w:p>
    <w:p w:rsidR="004055CF" w:rsidRPr="00D57BBE" w:rsidRDefault="004055CF" w:rsidP="004055CF">
      <w:pPr>
        <w:suppressAutoHyphens/>
        <w:ind w:firstLine="708"/>
        <w:jc w:val="both"/>
        <w:rPr>
          <w:szCs w:val="28"/>
        </w:rPr>
      </w:pPr>
      <w:r w:rsidRPr="00D57BBE">
        <w:rPr>
          <w:szCs w:val="28"/>
        </w:rPr>
        <w:lastRenderedPageBreak/>
        <w:t>2) организация и проведение публичных слушаний по внесению изменений в настоящие Правила, иным вопросам землепользования и застройки;</w:t>
      </w:r>
    </w:p>
    <w:p w:rsidR="004055CF" w:rsidRPr="00D57BBE" w:rsidRDefault="004055CF" w:rsidP="004055CF">
      <w:pPr>
        <w:suppressAutoHyphens/>
        <w:ind w:firstLine="709"/>
        <w:jc w:val="both"/>
        <w:rPr>
          <w:szCs w:val="28"/>
        </w:rPr>
      </w:pPr>
      <w:r w:rsidRPr="00D57BBE">
        <w:rPr>
          <w:szCs w:val="28"/>
        </w:rPr>
        <w:t>3) иные полномочия в соответствии с законом Алтайского края «О градостроительной деятельности на территории Алтайского края, Уставом муниципального образ</w:t>
      </w:r>
      <w:r w:rsidRPr="00D57BBE">
        <w:rPr>
          <w:szCs w:val="28"/>
        </w:rPr>
        <w:t>о</w:t>
      </w:r>
      <w:r w:rsidRPr="00D57BBE">
        <w:rPr>
          <w:szCs w:val="28"/>
        </w:rPr>
        <w:t>вания.</w:t>
      </w:r>
    </w:p>
    <w:p w:rsidR="004055CF" w:rsidRPr="00D57BBE" w:rsidRDefault="004055CF" w:rsidP="004055CF">
      <w:pPr>
        <w:pStyle w:val="3"/>
        <w:numPr>
          <w:ilvl w:val="2"/>
          <w:numId w:val="0"/>
        </w:numPr>
        <w:suppressAutoHyphens/>
        <w:spacing w:before="200" w:after="200"/>
        <w:ind w:firstLine="709"/>
        <w:jc w:val="center"/>
        <w:rPr>
          <w:szCs w:val="28"/>
        </w:rPr>
      </w:pPr>
      <w:bookmarkStart w:id="40" w:name="_Toc282347516"/>
      <w:bookmarkStart w:id="41" w:name="_Toc282596446"/>
      <w:bookmarkStart w:id="42" w:name="_Toc35853739"/>
      <w:r w:rsidRPr="00D57BBE">
        <w:rPr>
          <w:szCs w:val="28"/>
        </w:rPr>
        <w:t>Порядок изменения видов разрешенного использования земельных участков и объектов капитального строительства органами местного самоуправл</w:t>
      </w:r>
      <w:r w:rsidRPr="00D57BBE">
        <w:rPr>
          <w:szCs w:val="28"/>
        </w:rPr>
        <w:t>е</w:t>
      </w:r>
      <w:r w:rsidRPr="00D57BBE">
        <w:rPr>
          <w:szCs w:val="28"/>
        </w:rPr>
        <w:t>ния</w:t>
      </w:r>
      <w:bookmarkEnd w:id="40"/>
      <w:bookmarkEnd w:id="41"/>
      <w:bookmarkEnd w:id="42"/>
    </w:p>
    <w:p w:rsidR="004055CF" w:rsidRPr="00D57BBE" w:rsidRDefault="004055CF" w:rsidP="004055CF">
      <w:pPr>
        <w:pStyle w:val="4"/>
        <w:numPr>
          <w:ilvl w:val="3"/>
          <w:numId w:val="0"/>
        </w:numPr>
        <w:suppressAutoHyphens/>
        <w:spacing w:before="200" w:after="200"/>
        <w:ind w:firstLine="709"/>
        <w:jc w:val="both"/>
      </w:pPr>
      <w:bookmarkStart w:id="43" w:name="_Toc282347517"/>
      <w:bookmarkStart w:id="44" w:name="_Toc282596447"/>
      <w:bookmarkStart w:id="45" w:name="_Toc35853740"/>
      <w:r w:rsidRPr="00D57BBE">
        <w:t>Порядок изменения видов разрешенного использования земельных участков и об</w:t>
      </w:r>
      <w:r w:rsidRPr="00D57BBE">
        <w:t>ъ</w:t>
      </w:r>
      <w:r w:rsidRPr="00D57BBE">
        <w:t>ектов капитального строительства</w:t>
      </w:r>
      <w:bookmarkEnd w:id="43"/>
      <w:bookmarkEnd w:id="44"/>
      <w:bookmarkEnd w:id="45"/>
    </w:p>
    <w:p w:rsidR="004055CF" w:rsidRPr="00D57BBE" w:rsidRDefault="004055CF" w:rsidP="004055CF">
      <w:pPr>
        <w:suppressAutoHyphens/>
        <w:autoSpaceDE w:val="0"/>
        <w:autoSpaceDN w:val="0"/>
        <w:adjustRightInd w:val="0"/>
        <w:ind w:firstLine="709"/>
        <w:jc w:val="both"/>
        <w:rPr>
          <w:szCs w:val="28"/>
        </w:rPr>
      </w:pPr>
      <w:bookmarkStart w:id="46" w:name="_Toc282347518"/>
      <w:bookmarkStart w:id="47" w:name="_Toc282596448"/>
      <w:r w:rsidRPr="00D57BBE">
        <w:rPr>
          <w:szCs w:val="28"/>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4055CF" w:rsidRPr="00D57BBE" w:rsidRDefault="004055CF" w:rsidP="004055CF">
      <w:pPr>
        <w:widowControl w:val="0"/>
        <w:suppressAutoHyphens/>
        <w:ind w:firstLine="709"/>
        <w:jc w:val="both"/>
        <w:rPr>
          <w:szCs w:val="28"/>
        </w:rPr>
      </w:pPr>
      <w:r w:rsidRPr="00D57BBE">
        <w:rPr>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w:t>
      </w:r>
      <w:r w:rsidRPr="00D57BBE">
        <w:rPr>
          <w:szCs w:val="28"/>
        </w:rPr>
        <w:t>и</w:t>
      </w:r>
      <w:r w:rsidRPr="00D57BBE">
        <w:rPr>
          <w:szCs w:val="28"/>
        </w:rPr>
        <w:t>ципальных унитарных предприятий.</w:t>
      </w:r>
    </w:p>
    <w:p w:rsidR="004055CF" w:rsidRPr="00D57BBE" w:rsidRDefault="004055CF" w:rsidP="004055CF">
      <w:pPr>
        <w:suppressAutoHyphens/>
        <w:ind w:firstLine="709"/>
        <w:jc w:val="both"/>
        <w:rPr>
          <w:szCs w:val="28"/>
        </w:rPr>
      </w:pPr>
      <w:r w:rsidRPr="00D57BBE">
        <w:rPr>
          <w:bCs/>
          <w:szCs w:val="28"/>
        </w:rPr>
        <w:t xml:space="preserve">3. </w:t>
      </w:r>
      <w:r w:rsidRPr="00D57BBE">
        <w:rPr>
          <w:szCs w:val="28"/>
        </w:rPr>
        <w:t>Решения об изменении одного вида разрешенного использования земельных уч</w:t>
      </w:r>
      <w:r w:rsidRPr="00D57BBE">
        <w:rPr>
          <w:szCs w:val="28"/>
        </w:rPr>
        <w:t>а</w:t>
      </w:r>
      <w:r w:rsidRPr="00D57BBE">
        <w:rPr>
          <w:szCs w:val="28"/>
        </w:rPr>
        <w:t>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4055CF" w:rsidRPr="00D57BBE" w:rsidRDefault="004055CF" w:rsidP="004055CF">
      <w:pPr>
        <w:pStyle w:val="4"/>
        <w:numPr>
          <w:ilvl w:val="3"/>
          <w:numId w:val="0"/>
        </w:numPr>
        <w:suppressAutoHyphens/>
        <w:spacing w:before="200" w:after="200"/>
        <w:ind w:firstLine="709"/>
        <w:jc w:val="both"/>
      </w:pPr>
      <w:bookmarkStart w:id="48" w:name="_Toc35853741"/>
      <w:r w:rsidRPr="00D57BBE">
        <w:t>Порядок предоставления разрешения на условно разрешенный вид использования земельного участка или объекта капитального строител</w:t>
      </w:r>
      <w:r w:rsidRPr="00D57BBE">
        <w:t>ь</w:t>
      </w:r>
      <w:r w:rsidRPr="00D57BBE">
        <w:t>ства</w:t>
      </w:r>
      <w:bookmarkEnd w:id="46"/>
      <w:bookmarkEnd w:id="47"/>
      <w:bookmarkEnd w:id="48"/>
    </w:p>
    <w:p w:rsidR="004055CF" w:rsidRPr="00D57BBE" w:rsidRDefault="004055CF" w:rsidP="004055CF">
      <w:pPr>
        <w:pStyle w:val="ConsPlusNormal"/>
        <w:suppressAutoHyphens/>
        <w:ind w:firstLine="709"/>
        <w:jc w:val="both"/>
        <w:rPr>
          <w:sz w:val="28"/>
          <w:szCs w:val="28"/>
        </w:rPr>
      </w:pPr>
      <w:bookmarkStart w:id="49" w:name="_Toc282596449"/>
      <w:r w:rsidRPr="00D57BBE">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055CF" w:rsidRPr="00D57BBE" w:rsidRDefault="004055CF" w:rsidP="004055CF">
      <w:pPr>
        <w:pStyle w:val="ConsPlusNormal"/>
        <w:suppressAutoHyphens/>
        <w:ind w:firstLine="709"/>
        <w:jc w:val="both"/>
        <w:rPr>
          <w:sz w:val="28"/>
          <w:szCs w:val="28"/>
        </w:rPr>
      </w:pPr>
      <w:r w:rsidRPr="00D57BBE">
        <w:rPr>
          <w:sz w:val="28"/>
          <w:szCs w:val="2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84" w:history="1">
        <w:r w:rsidRPr="00D57BBE">
          <w:rPr>
            <w:sz w:val="28"/>
            <w:szCs w:val="28"/>
          </w:rPr>
          <w:t>статьей 5.1</w:t>
        </w:r>
      </w:hyperlink>
      <w:r w:rsidRPr="00D57BBE">
        <w:rPr>
          <w:sz w:val="28"/>
          <w:szCs w:val="28"/>
        </w:rPr>
        <w:t xml:space="preserve"> Градостроительного кодекса Российской Федерации, с учетом положений настоящей статьи.</w:t>
      </w:r>
    </w:p>
    <w:p w:rsidR="004055CF" w:rsidRPr="00D57BBE" w:rsidRDefault="004055CF" w:rsidP="004055CF">
      <w:pPr>
        <w:pStyle w:val="ConsPlusNormal"/>
        <w:suppressAutoHyphens/>
        <w:ind w:firstLine="709"/>
        <w:jc w:val="both"/>
        <w:rPr>
          <w:sz w:val="28"/>
          <w:szCs w:val="28"/>
        </w:rPr>
      </w:pPr>
      <w:bookmarkStart w:id="50" w:name="P1482"/>
      <w:bookmarkEnd w:id="50"/>
      <w:r w:rsidRPr="00D57BBE">
        <w:rPr>
          <w:sz w:val="28"/>
          <w:szCs w:val="28"/>
        </w:rPr>
        <w:lastRenderedPageBreak/>
        <w:t>3. В случае</w:t>
      </w:r>
      <w:proofErr w:type="gramStart"/>
      <w:r w:rsidRPr="00D57BBE">
        <w:rPr>
          <w:sz w:val="28"/>
          <w:szCs w:val="28"/>
        </w:rPr>
        <w:t>,</w:t>
      </w:r>
      <w:proofErr w:type="gramEnd"/>
      <w:r w:rsidRPr="00D57BBE">
        <w:rPr>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w:t>
      </w:r>
      <w:r w:rsidRPr="00D57BBE">
        <w:rPr>
          <w:sz w:val="28"/>
          <w:szCs w:val="28"/>
        </w:rPr>
        <w:t>т</w:t>
      </w:r>
      <w:r w:rsidRPr="00D57BBE">
        <w:rPr>
          <w:sz w:val="28"/>
          <w:szCs w:val="28"/>
        </w:rPr>
        <w:t>ся с участием правообладателей земельных участков и объектов капитального строительства, подверженных риску такого нег</w:t>
      </w:r>
      <w:r w:rsidRPr="00D57BBE">
        <w:rPr>
          <w:sz w:val="28"/>
          <w:szCs w:val="28"/>
        </w:rPr>
        <w:t>а</w:t>
      </w:r>
      <w:r w:rsidRPr="00D57BBE">
        <w:rPr>
          <w:sz w:val="28"/>
          <w:szCs w:val="28"/>
        </w:rPr>
        <w:t>тивного воздействия.</w:t>
      </w:r>
    </w:p>
    <w:p w:rsidR="004055CF" w:rsidRPr="00D57BBE" w:rsidRDefault="004055CF" w:rsidP="004055CF">
      <w:pPr>
        <w:pStyle w:val="ConsPlusNormal"/>
        <w:suppressAutoHyphens/>
        <w:ind w:firstLine="709"/>
        <w:jc w:val="both"/>
        <w:rPr>
          <w:sz w:val="28"/>
          <w:szCs w:val="28"/>
        </w:rPr>
      </w:pPr>
      <w:r w:rsidRPr="00D57BBE">
        <w:rPr>
          <w:sz w:val="28"/>
          <w:szCs w:val="28"/>
        </w:rPr>
        <w:t xml:space="preserve">4. </w:t>
      </w:r>
      <w:proofErr w:type="gramStart"/>
      <w:r w:rsidRPr="00D57BBE">
        <w:rPr>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w:t>
      </w:r>
      <w:r w:rsidRPr="00D57BBE">
        <w:rPr>
          <w:sz w:val="28"/>
          <w:szCs w:val="28"/>
        </w:rPr>
        <w:t>к</w:t>
      </w:r>
      <w:r w:rsidRPr="00D57BBE">
        <w:rPr>
          <w:sz w:val="28"/>
          <w:szCs w:val="28"/>
        </w:rPr>
        <w:t>ту решения о предоставлении разрешения на условно разрешенный вид использования правообладателям земельных участков, имеющих общие границы с з</w:t>
      </w:r>
      <w:r w:rsidRPr="00D57BBE">
        <w:rPr>
          <w:sz w:val="28"/>
          <w:szCs w:val="28"/>
        </w:rPr>
        <w:t>е</w:t>
      </w:r>
      <w:r w:rsidRPr="00D57BBE">
        <w:rPr>
          <w:sz w:val="28"/>
          <w:szCs w:val="28"/>
        </w:rPr>
        <w:t>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w:t>
      </w:r>
      <w:r w:rsidRPr="00D57BBE">
        <w:rPr>
          <w:sz w:val="28"/>
          <w:szCs w:val="28"/>
        </w:rPr>
        <w:t>а</w:t>
      </w:r>
      <w:r w:rsidRPr="00D57BBE">
        <w:rPr>
          <w:sz w:val="28"/>
          <w:szCs w:val="28"/>
        </w:rPr>
        <w:t>ницы с земельным участком, применительно к которому запрашивается данное</w:t>
      </w:r>
      <w:proofErr w:type="gramEnd"/>
      <w:r w:rsidRPr="00D57BBE">
        <w:rPr>
          <w:sz w:val="28"/>
          <w:szCs w:val="28"/>
        </w:rPr>
        <w:t xml:space="preserve"> разрешение, и правообладателям помещений, являющихся частью объекта капитального стро</w:t>
      </w:r>
      <w:r w:rsidRPr="00D57BBE">
        <w:rPr>
          <w:sz w:val="28"/>
          <w:szCs w:val="28"/>
        </w:rPr>
        <w:t>и</w:t>
      </w:r>
      <w:r w:rsidRPr="00D57BBE">
        <w:rPr>
          <w:sz w:val="28"/>
          <w:szCs w:val="28"/>
        </w:rPr>
        <w:t>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w:t>
      </w:r>
      <w:r w:rsidRPr="00D57BBE">
        <w:rPr>
          <w:sz w:val="28"/>
          <w:szCs w:val="28"/>
        </w:rPr>
        <w:t>е</w:t>
      </w:r>
      <w:r w:rsidRPr="00D57BBE">
        <w:rPr>
          <w:sz w:val="28"/>
          <w:szCs w:val="28"/>
        </w:rPr>
        <w:t>доставлении разрешения на условно разрешенный вид испол</w:t>
      </w:r>
      <w:r w:rsidRPr="00D57BBE">
        <w:rPr>
          <w:sz w:val="28"/>
          <w:szCs w:val="28"/>
        </w:rPr>
        <w:t>ь</w:t>
      </w:r>
      <w:r w:rsidRPr="00D57BBE">
        <w:rPr>
          <w:sz w:val="28"/>
          <w:szCs w:val="28"/>
        </w:rPr>
        <w:t>зования.</w:t>
      </w:r>
    </w:p>
    <w:p w:rsidR="004055CF" w:rsidRPr="00D57BBE" w:rsidRDefault="004055CF" w:rsidP="004055CF">
      <w:pPr>
        <w:pStyle w:val="ConsPlusNormal"/>
        <w:suppressAutoHyphens/>
        <w:ind w:firstLine="709"/>
        <w:jc w:val="both"/>
        <w:rPr>
          <w:sz w:val="28"/>
          <w:szCs w:val="28"/>
        </w:rPr>
      </w:pPr>
      <w:r w:rsidRPr="00D57BBE">
        <w:rPr>
          <w:sz w:val="28"/>
          <w:szCs w:val="28"/>
        </w:rPr>
        <w:t>7. Срок проведения общественных обсуждений или публичных слушаний со дня оповещения жителей муниципального образования об их пров</w:t>
      </w:r>
      <w:r w:rsidRPr="00D57BBE">
        <w:rPr>
          <w:sz w:val="28"/>
          <w:szCs w:val="28"/>
        </w:rPr>
        <w:t>е</w:t>
      </w:r>
      <w:r w:rsidRPr="00D57BBE">
        <w:rPr>
          <w:sz w:val="28"/>
          <w:szCs w:val="28"/>
        </w:rPr>
        <w:t>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055CF" w:rsidRPr="00D57BBE" w:rsidRDefault="004055CF" w:rsidP="004055CF">
      <w:pPr>
        <w:pStyle w:val="ConsPlusNormal"/>
        <w:suppressAutoHyphens/>
        <w:ind w:firstLine="709"/>
        <w:jc w:val="both"/>
        <w:rPr>
          <w:sz w:val="28"/>
          <w:szCs w:val="28"/>
        </w:rPr>
      </w:pPr>
      <w:bookmarkStart w:id="51" w:name="P1489"/>
      <w:bookmarkEnd w:id="51"/>
      <w:r w:rsidRPr="00D57BBE">
        <w:rPr>
          <w:sz w:val="28"/>
          <w:szCs w:val="28"/>
        </w:rPr>
        <w:t xml:space="preserve">8. </w:t>
      </w:r>
      <w:proofErr w:type="gramStart"/>
      <w:r w:rsidRPr="00D57BBE">
        <w:rPr>
          <w:sz w:val="28"/>
          <w:szCs w:val="28"/>
        </w:rPr>
        <w:t>На основании заключения о результатах общественных обсуждений или публи</w:t>
      </w:r>
      <w:r w:rsidRPr="00D57BBE">
        <w:rPr>
          <w:sz w:val="28"/>
          <w:szCs w:val="28"/>
        </w:rPr>
        <w:t>ч</w:t>
      </w:r>
      <w:r w:rsidRPr="00D57BBE">
        <w:rPr>
          <w:sz w:val="28"/>
          <w:szCs w:val="28"/>
        </w:rPr>
        <w:t>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w:t>
      </w:r>
      <w:r w:rsidRPr="00D57BBE">
        <w:rPr>
          <w:sz w:val="28"/>
          <w:szCs w:val="28"/>
        </w:rPr>
        <w:t>а</w:t>
      </w:r>
      <w:r w:rsidRPr="00D57BBE">
        <w:rPr>
          <w:sz w:val="28"/>
          <w:szCs w:val="28"/>
        </w:rPr>
        <w:t>занием причин принятого решения и направляет их главе администрации сельсовета.</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 xml:space="preserve">9. На основании указанных в </w:t>
      </w:r>
      <w:hyperlink w:anchor="P1489" w:history="1">
        <w:r w:rsidRPr="00D57BBE">
          <w:rPr>
            <w:sz w:val="28"/>
            <w:szCs w:val="28"/>
          </w:rPr>
          <w:t>части 8</w:t>
        </w:r>
      </w:hyperlink>
      <w:r w:rsidRPr="00D57BBE">
        <w:rPr>
          <w:sz w:val="28"/>
          <w:szCs w:val="28"/>
        </w:rPr>
        <w:t xml:space="preserve"> настоящей статьи рекомендаций глава администрации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w:t>
      </w:r>
      <w:r w:rsidRPr="00D57BBE">
        <w:rPr>
          <w:sz w:val="28"/>
          <w:szCs w:val="28"/>
        </w:rPr>
        <w:t>с</w:t>
      </w:r>
      <w:r w:rsidRPr="00D57BBE">
        <w:rPr>
          <w:sz w:val="28"/>
          <w:szCs w:val="28"/>
        </w:rPr>
        <w:t>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w:t>
      </w:r>
      <w:r w:rsidRPr="00D57BBE">
        <w:rPr>
          <w:sz w:val="28"/>
          <w:szCs w:val="28"/>
        </w:rPr>
        <w:t>р</w:t>
      </w:r>
      <w:r w:rsidRPr="00D57BBE">
        <w:rPr>
          <w:sz w:val="28"/>
          <w:szCs w:val="28"/>
        </w:rPr>
        <w:t>нет".</w:t>
      </w:r>
    </w:p>
    <w:p w:rsidR="004055CF" w:rsidRPr="00D57BBE" w:rsidRDefault="004055CF" w:rsidP="004055CF">
      <w:pPr>
        <w:pStyle w:val="ConsPlusNormal"/>
        <w:suppressAutoHyphens/>
        <w:ind w:firstLine="709"/>
        <w:jc w:val="both"/>
        <w:rPr>
          <w:sz w:val="28"/>
          <w:szCs w:val="28"/>
        </w:rPr>
      </w:pPr>
      <w:r w:rsidRPr="00D57BBE">
        <w:rPr>
          <w:sz w:val="28"/>
          <w:szCs w:val="28"/>
        </w:rPr>
        <w:t>10. Расходы, связанные с организацией и проведением общественных обсу</w:t>
      </w:r>
      <w:r w:rsidRPr="00D57BBE">
        <w:rPr>
          <w:sz w:val="28"/>
          <w:szCs w:val="28"/>
        </w:rPr>
        <w:t>ж</w:t>
      </w:r>
      <w:r w:rsidRPr="00D57BBE">
        <w:rPr>
          <w:sz w:val="28"/>
          <w:szCs w:val="28"/>
        </w:rPr>
        <w:t>дений или публичных слушаний по проекту решения о предоставлении разреш</w:t>
      </w:r>
      <w:r w:rsidRPr="00D57BBE">
        <w:rPr>
          <w:sz w:val="28"/>
          <w:szCs w:val="28"/>
        </w:rPr>
        <w:t>е</w:t>
      </w:r>
      <w:r w:rsidRPr="00D57BBE">
        <w:rPr>
          <w:sz w:val="28"/>
          <w:szCs w:val="28"/>
        </w:rPr>
        <w:t>ния на условно разрешенный вид использования, несет физическое или юридическое лицо, заинтересованное в предоставлении такого разрешения.</w:t>
      </w:r>
    </w:p>
    <w:p w:rsidR="004055CF" w:rsidRPr="00D57BBE" w:rsidRDefault="004055CF" w:rsidP="004055CF">
      <w:pPr>
        <w:pStyle w:val="ConsPlusNormal"/>
        <w:suppressAutoHyphens/>
        <w:ind w:firstLine="709"/>
        <w:jc w:val="both"/>
        <w:rPr>
          <w:sz w:val="28"/>
          <w:szCs w:val="28"/>
        </w:rPr>
      </w:pPr>
      <w:r w:rsidRPr="00D57BBE">
        <w:rPr>
          <w:sz w:val="28"/>
          <w:szCs w:val="28"/>
        </w:rPr>
        <w:lastRenderedPageBreak/>
        <w:t>11. В случае</w:t>
      </w:r>
      <w:proofErr w:type="gramStart"/>
      <w:r w:rsidRPr="00D57BBE">
        <w:rPr>
          <w:sz w:val="28"/>
          <w:szCs w:val="28"/>
        </w:rPr>
        <w:t>,</w:t>
      </w:r>
      <w:proofErr w:type="gramEnd"/>
      <w:r w:rsidRPr="00D57BBE">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w:t>
      </w:r>
      <w:r w:rsidRPr="00D57BBE">
        <w:rPr>
          <w:sz w:val="28"/>
          <w:szCs w:val="28"/>
        </w:rPr>
        <w:t>у</w:t>
      </w:r>
      <w:r w:rsidRPr="00D57BBE">
        <w:rPr>
          <w:sz w:val="28"/>
          <w:szCs w:val="28"/>
        </w:rPr>
        <w:t>шаний.</w:t>
      </w:r>
    </w:p>
    <w:p w:rsidR="004055CF" w:rsidRPr="00D57BBE" w:rsidRDefault="004055CF" w:rsidP="004055CF">
      <w:pPr>
        <w:pStyle w:val="ConsPlusNormal"/>
        <w:suppressAutoHyphens/>
        <w:ind w:firstLine="709"/>
        <w:jc w:val="both"/>
        <w:rPr>
          <w:sz w:val="28"/>
          <w:szCs w:val="28"/>
        </w:rPr>
      </w:pPr>
      <w:r w:rsidRPr="00D57BBE">
        <w:rPr>
          <w:sz w:val="28"/>
          <w:szCs w:val="28"/>
        </w:rPr>
        <w:t>12. Физическое или юридическое лицо вправе оспорить в судебном порядке реш</w:t>
      </w:r>
      <w:r w:rsidRPr="00D57BBE">
        <w:rPr>
          <w:sz w:val="28"/>
          <w:szCs w:val="28"/>
        </w:rPr>
        <w:t>е</w:t>
      </w:r>
      <w:r w:rsidRPr="00D57BBE">
        <w:rPr>
          <w:sz w:val="28"/>
          <w:szCs w:val="28"/>
        </w:rPr>
        <w:t>ние о предоставлении разрешения на условно разрешенный вид использования или об о</w:t>
      </w:r>
      <w:r w:rsidRPr="00D57BBE">
        <w:rPr>
          <w:sz w:val="28"/>
          <w:szCs w:val="28"/>
        </w:rPr>
        <w:t>т</w:t>
      </w:r>
      <w:r w:rsidRPr="00D57BBE">
        <w:rPr>
          <w:sz w:val="28"/>
          <w:szCs w:val="28"/>
        </w:rPr>
        <w:t>казе в предоставлении такого разрешения.</w:t>
      </w:r>
    </w:p>
    <w:p w:rsidR="004055CF" w:rsidRPr="00D57BBE" w:rsidRDefault="004055CF" w:rsidP="004055CF">
      <w:pPr>
        <w:pStyle w:val="4"/>
        <w:numPr>
          <w:ilvl w:val="3"/>
          <w:numId w:val="0"/>
        </w:numPr>
        <w:suppressAutoHyphens/>
        <w:spacing w:before="200" w:after="200"/>
        <w:ind w:firstLine="709"/>
        <w:jc w:val="both"/>
      </w:pPr>
      <w:bookmarkStart w:id="52" w:name="_Toc35853742"/>
      <w:r w:rsidRPr="00D57BBE">
        <w:t>Порядок предоставления разрешения на отклонение от предельных параметров разрешенного строительства, реконструкции объектов капитального строител</w:t>
      </w:r>
      <w:r w:rsidRPr="00D57BBE">
        <w:t>ь</w:t>
      </w:r>
      <w:r w:rsidRPr="00D57BBE">
        <w:t>ства</w:t>
      </w:r>
      <w:bookmarkEnd w:id="49"/>
      <w:bookmarkEnd w:id="52"/>
    </w:p>
    <w:p w:rsidR="004055CF" w:rsidRPr="00D57BBE" w:rsidRDefault="004055CF" w:rsidP="004055CF">
      <w:pPr>
        <w:suppressAutoHyphens/>
        <w:autoSpaceDE w:val="0"/>
        <w:autoSpaceDN w:val="0"/>
        <w:adjustRightInd w:val="0"/>
        <w:ind w:firstLine="720"/>
        <w:jc w:val="both"/>
        <w:rPr>
          <w:szCs w:val="28"/>
        </w:rPr>
      </w:pPr>
      <w:bookmarkStart w:id="53" w:name="_Toc282347519"/>
      <w:bookmarkStart w:id="54" w:name="_Toc282596450"/>
      <w:bookmarkStart w:id="55" w:name="sub_4001"/>
      <w:r w:rsidRPr="00D57BBE">
        <w:rPr>
          <w:szCs w:val="28"/>
        </w:rPr>
        <w:t xml:space="preserve">1. Правообладатели земельных участков, размеры которых меньше установленных </w:t>
      </w:r>
      <w:hyperlink w:anchor="sub_109" w:history="1">
        <w:r w:rsidRPr="00D57BBE">
          <w:rPr>
            <w:szCs w:val="28"/>
          </w:rPr>
          <w:t>градостроительным регламентом</w:t>
        </w:r>
      </w:hyperlink>
      <w:r w:rsidRPr="00D57BBE">
        <w:rPr>
          <w:szCs w:val="28"/>
        </w:rPr>
        <w:t xml:space="preserve"> минимальных размеров земельных участков либо ко</w:t>
      </w:r>
      <w:r w:rsidRPr="00D57BBE">
        <w:rPr>
          <w:szCs w:val="28"/>
        </w:rPr>
        <w:t>н</w:t>
      </w:r>
      <w:r w:rsidRPr="00D57BBE">
        <w:rPr>
          <w:szCs w:val="28"/>
        </w:rPr>
        <w:t>фигурация, инженерно-геологические или иные характеристики кот</w:t>
      </w:r>
      <w:r w:rsidRPr="00D57BBE">
        <w:rPr>
          <w:szCs w:val="28"/>
        </w:rPr>
        <w:t>о</w:t>
      </w:r>
      <w:r w:rsidRPr="00D57BBE">
        <w:rPr>
          <w:szCs w:val="28"/>
        </w:rPr>
        <w:t xml:space="preserve">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D57BBE">
          <w:rPr>
            <w:szCs w:val="28"/>
          </w:rPr>
          <w:t>реконструкции</w:t>
        </w:r>
      </w:hyperlink>
      <w:r w:rsidRPr="00D57BBE">
        <w:rPr>
          <w:szCs w:val="28"/>
        </w:rPr>
        <w:t xml:space="preserve"> объектов капитального строительс</w:t>
      </w:r>
      <w:r w:rsidRPr="00D57BBE">
        <w:rPr>
          <w:szCs w:val="28"/>
        </w:rPr>
        <w:t>т</w:t>
      </w:r>
      <w:r w:rsidRPr="00D57BBE">
        <w:rPr>
          <w:szCs w:val="28"/>
        </w:rPr>
        <w:t>ва.</w:t>
      </w:r>
    </w:p>
    <w:p w:rsidR="004055CF" w:rsidRPr="00D57BBE" w:rsidRDefault="004055CF" w:rsidP="004055CF">
      <w:pPr>
        <w:suppressAutoHyphens/>
        <w:autoSpaceDE w:val="0"/>
        <w:autoSpaceDN w:val="0"/>
        <w:adjustRightInd w:val="0"/>
        <w:ind w:firstLine="720"/>
        <w:jc w:val="both"/>
        <w:rPr>
          <w:szCs w:val="28"/>
        </w:rPr>
      </w:pPr>
      <w:bookmarkStart w:id="56" w:name="sub_4002"/>
      <w:bookmarkEnd w:id="55"/>
      <w:r w:rsidRPr="00D57BBE">
        <w:rPr>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055CF" w:rsidRPr="00D57BBE" w:rsidRDefault="004055CF" w:rsidP="004055CF">
      <w:pPr>
        <w:pStyle w:val="ConsPlusNormal"/>
        <w:suppressAutoHyphens/>
        <w:ind w:firstLine="709"/>
        <w:jc w:val="both"/>
        <w:rPr>
          <w:sz w:val="28"/>
          <w:szCs w:val="28"/>
        </w:rPr>
      </w:pPr>
      <w:r w:rsidRPr="00D57BBE">
        <w:rPr>
          <w:sz w:val="28"/>
          <w:szCs w:val="28"/>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57BBE">
        <w:rPr>
          <w:sz w:val="28"/>
          <w:szCs w:val="28"/>
        </w:rPr>
        <w:t>архитектурным решениям</w:t>
      </w:r>
      <w:proofErr w:type="gramEnd"/>
      <w:r w:rsidRPr="00D57BBE">
        <w:rPr>
          <w:sz w:val="28"/>
          <w:szCs w:val="28"/>
        </w:rPr>
        <w:t xml:space="preserve"> объектов капитального строительства в границах территорий исторических поселений федерального или регионал</w:t>
      </w:r>
      <w:r w:rsidRPr="00D57BBE">
        <w:rPr>
          <w:sz w:val="28"/>
          <w:szCs w:val="28"/>
        </w:rPr>
        <w:t>ь</w:t>
      </w:r>
      <w:r w:rsidRPr="00D57BBE">
        <w:rPr>
          <w:sz w:val="28"/>
          <w:szCs w:val="28"/>
        </w:rPr>
        <w:t>ного значения не допускается.</w:t>
      </w:r>
    </w:p>
    <w:p w:rsidR="004055CF" w:rsidRPr="00D57BBE" w:rsidRDefault="004055CF" w:rsidP="004055CF">
      <w:pPr>
        <w:suppressAutoHyphens/>
        <w:autoSpaceDE w:val="0"/>
        <w:autoSpaceDN w:val="0"/>
        <w:adjustRightInd w:val="0"/>
        <w:ind w:firstLine="720"/>
        <w:jc w:val="both"/>
        <w:rPr>
          <w:szCs w:val="28"/>
        </w:rPr>
      </w:pPr>
      <w:bookmarkStart w:id="57" w:name="sub_4003"/>
      <w:bookmarkEnd w:id="56"/>
      <w:r w:rsidRPr="00D57BBE">
        <w:rPr>
          <w:szCs w:val="28"/>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w:t>
      </w:r>
      <w:r w:rsidRPr="00D57BBE">
        <w:rPr>
          <w:szCs w:val="28"/>
        </w:rPr>
        <w:t>е</w:t>
      </w:r>
      <w:r w:rsidRPr="00D57BBE">
        <w:rPr>
          <w:szCs w:val="28"/>
        </w:rPr>
        <w:t>ния.</w:t>
      </w:r>
    </w:p>
    <w:p w:rsidR="004055CF" w:rsidRPr="00D57BBE" w:rsidRDefault="004055CF" w:rsidP="004055CF">
      <w:pPr>
        <w:widowControl w:val="0"/>
        <w:suppressAutoHyphens/>
        <w:autoSpaceDE w:val="0"/>
        <w:autoSpaceDN w:val="0"/>
        <w:adjustRightInd w:val="0"/>
        <w:ind w:firstLine="720"/>
        <w:jc w:val="both"/>
        <w:rPr>
          <w:szCs w:val="28"/>
        </w:rPr>
      </w:pPr>
      <w:bookmarkStart w:id="58" w:name="sub_4004"/>
      <w:bookmarkEnd w:id="57"/>
      <w:r w:rsidRPr="00D57BBE">
        <w:rPr>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проводимых в порядке, установленным град</w:t>
      </w:r>
      <w:r w:rsidRPr="00D57BBE">
        <w:rPr>
          <w:szCs w:val="28"/>
        </w:rPr>
        <w:t>о</w:t>
      </w:r>
      <w:r w:rsidRPr="00D57BBE">
        <w:rPr>
          <w:szCs w:val="28"/>
        </w:rPr>
        <w:t xml:space="preserve">строительным законодательством. 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D57BBE">
        <w:rPr>
          <w:szCs w:val="28"/>
        </w:rPr>
        <w:lastRenderedPageBreak/>
        <w:t>строительства, несет физическое или юридическое лицо, заинтересованное в предоставлении такого ра</w:t>
      </w:r>
      <w:r w:rsidRPr="00D57BBE">
        <w:rPr>
          <w:szCs w:val="28"/>
        </w:rPr>
        <w:t>з</w:t>
      </w:r>
      <w:r w:rsidRPr="00D57BBE">
        <w:rPr>
          <w:szCs w:val="28"/>
        </w:rPr>
        <w:t>решения.</w:t>
      </w:r>
    </w:p>
    <w:p w:rsidR="004055CF" w:rsidRPr="00D57BBE" w:rsidRDefault="004055CF" w:rsidP="004055CF">
      <w:pPr>
        <w:widowControl w:val="0"/>
        <w:suppressAutoHyphens/>
        <w:autoSpaceDE w:val="0"/>
        <w:autoSpaceDN w:val="0"/>
        <w:adjustRightInd w:val="0"/>
        <w:ind w:firstLine="720"/>
        <w:jc w:val="both"/>
        <w:rPr>
          <w:szCs w:val="28"/>
        </w:rPr>
      </w:pPr>
      <w:bookmarkStart w:id="59" w:name="sub_4005"/>
      <w:bookmarkEnd w:id="58"/>
      <w:r w:rsidRPr="00D57BBE">
        <w:rPr>
          <w:szCs w:val="28"/>
        </w:rPr>
        <w:t xml:space="preserve">5. </w:t>
      </w:r>
      <w:proofErr w:type="gramStart"/>
      <w:r w:rsidRPr="00D57BBE">
        <w:rPr>
          <w:szCs w:val="28"/>
        </w:rPr>
        <w:t xml:space="preserve">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сельсовета. </w:t>
      </w:r>
      <w:proofErr w:type="gramEnd"/>
    </w:p>
    <w:p w:rsidR="004055CF" w:rsidRPr="00D57BBE" w:rsidRDefault="004055CF" w:rsidP="004055CF">
      <w:pPr>
        <w:widowControl w:val="0"/>
        <w:suppressAutoHyphens/>
        <w:autoSpaceDE w:val="0"/>
        <w:autoSpaceDN w:val="0"/>
        <w:adjustRightInd w:val="0"/>
        <w:ind w:firstLine="720"/>
        <w:jc w:val="both"/>
        <w:rPr>
          <w:szCs w:val="28"/>
        </w:rPr>
      </w:pPr>
      <w:bookmarkStart w:id="60" w:name="sub_4006"/>
      <w:bookmarkEnd w:id="59"/>
      <w:r w:rsidRPr="00D57BBE">
        <w:rPr>
          <w:szCs w:val="28"/>
        </w:rPr>
        <w:t>6. Глава администрации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w:t>
      </w:r>
      <w:r w:rsidRPr="00D57BBE">
        <w:rPr>
          <w:szCs w:val="28"/>
        </w:rPr>
        <w:t>н</w:t>
      </w:r>
      <w:r w:rsidRPr="00D57BBE">
        <w:rPr>
          <w:szCs w:val="28"/>
        </w:rPr>
        <w:t>струкции объектов капитального строительства или об отказе в предоставлении такого разрешения с указанием причин принятого реш</w:t>
      </w:r>
      <w:r w:rsidRPr="00D57BBE">
        <w:rPr>
          <w:szCs w:val="28"/>
        </w:rPr>
        <w:t>е</w:t>
      </w:r>
      <w:r w:rsidRPr="00D57BBE">
        <w:rPr>
          <w:szCs w:val="28"/>
        </w:rPr>
        <w:t>ния.</w:t>
      </w:r>
    </w:p>
    <w:p w:rsidR="004055CF" w:rsidRPr="00D57BBE" w:rsidRDefault="004055CF" w:rsidP="004055CF">
      <w:pPr>
        <w:widowControl w:val="0"/>
        <w:suppressAutoHyphens/>
        <w:autoSpaceDE w:val="0"/>
        <w:autoSpaceDN w:val="0"/>
        <w:adjustRightInd w:val="0"/>
        <w:ind w:firstLine="709"/>
        <w:jc w:val="both"/>
        <w:rPr>
          <w:szCs w:val="28"/>
        </w:rPr>
      </w:pPr>
      <w:bookmarkStart w:id="61" w:name="sub_4007"/>
      <w:bookmarkEnd w:id="60"/>
      <w:r w:rsidRPr="00D57BBE">
        <w:rPr>
          <w:szCs w:val="28"/>
        </w:rPr>
        <w:t>7. Физическое или юридическое лицо вправе оспорить в судебном порядке реш</w:t>
      </w:r>
      <w:r w:rsidRPr="00D57BBE">
        <w:rPr>
          <w:szCs w:val="28"/>
        </w:rPr>
        <w:t>е</w:t>
      </w:r>
      <w:r w:rsidRPr="00D57BBE">
        <w:rPr>
          <w:szCs w:val="28"/>
        </w:rPr>
        <w:t>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61"/>
    </w:p>
    <w:p w:rsidR="004055CF" w:rsidRPr="00D57BBE" w:rsidRDefault="004055CF" w:rsidP="004055CF">
      <w:pPr>
        <w:pStyle w:val="ConsPlusNormal"/>
        <w:suppressAutoHyphens/>
        <w:ind w:firstLine="709"/>
        <w:jc w:val="both"/>
        <w:rPr>
          <w:sz w:val="28"/>
          <w:szCs w:val="28"/>
        </w:rPr>
      </w:pPr>
      <w:r w:rsidRPr="00D57BBE">
        <w:rPr>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57BBE">
        <w:rPr>
          <w:sz w:val="28"/>
          <w:szCs w:val="28"/>
        </w:rPr>
        <w:t>пр</w:t>
      </w:r>
      <w:r w:rsidRPr="00D57BBE">
        <w:rPr>
          <w:sz w:val="28"/>
          <w:szCs w:val="28"/>
        </w:rPr>
        <w:t>и</w:t>
      </w:r>
      <w:r w:rsidRPr="00D57BBE">
        <w:rPr>
          <w:sz w:val="28"/>
          <w:szCs w:val="28"/>
        </w:rPr>
        <w:t>аэродромной</w:t>
      </w:r>
      <w:proofErr w:type="spellEnd"/>
      <w:r w:rsidRPr="00D57BBE">
        <w:rPr>
          <w:sz w:val="28"/>
          <w:szCs w:val="28"/>
        </w:rPr>
        <w:t xml:space="preserve"> территории.</w:t>
      </w:r>
    </w:p>
    <w:p w:rsidR="004055CF" w:rsidRPr="00D57BBE" w:rsidRDefault="004055CF" w:rsidP="004055CF">
      <w:pPr>
        <w:pStyle w:val="3"/>
        <w:numPr>
          <w:ilvl w:val="2"/>
          <w:numId w:val="0"/>
        </w:numPr>
        <w:suppressAutoHyphens/>
        <w:spacing w:before="200" w:after="200"/>
        <w:ind w:firstLine="709"/>
        <w:jc w:val="center"/>
        <w:rPr>
          <w:szCs w:val="28"/>
        </w:rPr>
      </w:pPr>
      <w:bookmarkStart w:id="62" w:name="_Toc35853743"/>
      <w:r w:rsidRPr="00D57BBE">
        <w:rPr>
          <w:szCs w:val="28"/>
        </w:rPr>
        <w:t>Порядок подготовки документации по планировке территории Беловского сельсовета о</w:t>
      </w:r>
      <w:r w:rsidRPr="00D57BBE">
        <w:rPr>
          <w:szCs w:val="28"/>
        </w:rPr>
        <w:t>р</w:t>
      </w:r>
      <w:r w:rsidRPr="00D57BBE">
        <w:rPr>
          <w:szCs w:val="28"/>
        </w:rPr>
        <w:t>ганами местного самоуправления</w:t>
      </w:r>
      <w:bookmarkEnd w:id="53"/>
      <w:bookmarkEnd w:id="54"/>
      <w:proofErr w:type="gramStart"/>
      <w:r w:rsidRPr="00D57BBE">
        <w:rPr>
          <w:szCs w:val="28"/>
          <w:vertAlign w:val="superscript"/>
        </w:rPr>
        <w:t>2</w:t>
      </w:r>
      <w:bookmarkEnd w:id="62"/>
      <w:proofErr w:type="gramEnd"/>
    </w:p>
    <w:p w:rsidR="004055CF" w:rsidRPr="00D57BBE" w:rsidRDefault="004055CF" w:rsidP="004055CF">
      <w:pPr>
        <w:pStyle w:val="4"/>
        <w:numPr>
          <w:ilvl w:val="3"/>
          <w:numId w:val="0"/>
        </w:numPr>
        <w:suppressAutoHyphens/>
        <w:spacing w:before="200" w:after="200"/>
        <w:ind w:firstLine="709"/>
        <w:jc w:val="both"/>
      </w:pPr>
      <w:bookmarkStart w:id="63" w:name="_Toc282347520"/>
      <w:bookmarkStart w:id="64" w:name="_Toc282596451"/>
      <w:bookmarkStart w:id="65" w:name="_Toc35853744"/>
      <w:r w:rsidRPr="00D57BBE">
        <w:t>Назначение, виды и состав документации по планировке территории сельсовета</w:t>
      </w:r>
      <w:bookmarkEnd w:id="63"/>
      <w:bookmarkEnd w:id="64"/>
      <w:bookmarkEnd w:id="65"/>
    </w:p>
    <w:p w:rsidR="004055CF" w:rsidRPr="00D57BBE" w:rsidRDefault="004055CF" w:rsidP="004055CF">
      <w:pPr>
        <w:pStyle w:val="ConsPlusNormal"/>
        <w:suppressAutoHyphens/>
        <w:ind w:firstLine="709"/>
        <w:jc w:val="both"/>
        <w:rPr>
          <w:sz w:val="28"/>
          <w:szCs w:val="28"/>
        </w:rPr>
      </w:pPr>
      <w:bookmarkStart w:id="66" w:name="sub_45"/>
      <w:bookmarkStart w:id="67" w:name="_Toc282347521"/>
      <w:bookmarkStart w:id="68" w:name="_Toc282596452"/>
      <w:r w:rsidRPr="00D57BBE">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w:t>
      </w:r>
      <w:r w:rsidRPr="00D57BBE">
        <w:rPr>
          <w:sz w:val="28"/>
          <w:szCs w:val="28"/>
        </w:rPr>
        <w:t>и</w:t>
      </w:r>
      <w:r w:rsidRPr="00D57BBE">
        <w:rPr>
          <w:sz w:val="28"/>
          <w:szCs w:val="28"/>
        </w:rPr>
        <w:t xml:space="preserve">ровочной структуры, установления границ земельных участков, установления </w:t>
      </w:r>
      <w:proofErr w:type="gramStart"/>
      <w:r w:rsidRPr="00D57BBE">
        <w:rPr>
          <w:sz w:val="28"/>
          <w:szCs w:val="28"/>
        </w:rPr>
        <w:t>границ зон планируемого размещения объектов к</w:t>
      </w:r>
      <w:r w:rsidRPr="00D57BBE">
        <w:rPr>
          <w:sz w:val="28"/>
          <w:szCs w:val="28"/>
        </w:rPr>
        <w:t>а</w:t>
      </w:r>
      <w:r w:rsidRPr="00D57BBE">
        <w:rPr>
          <w:sz w:val="28"/>
          <w:szCs w:val="28"/>
        </w:rPr>
        <w:t>питального строительства</w:t>
      </w:r>
      <w:proofErr w:type="gramEnd"/>
      <w:r w:rsidRPr="00D57BBE">
        <w:rPr>
          <w:sz w:val="28"/>
          <w:szCs w:val="28"/>
        </w:rPr>
        <w:t>.</w:t>
      </w:r>
    </w:p>
    <w:p w:rsidR="004055CF" w:rsidRPr="00D57BBE" w:rsidRDefault="004055CF" w:rsidP="004055CF">
      <w:pPr>
        <w:pStyle w:val="ConsPlusNormal"/>
        <w:suppressAutoHyphens/>
        <w:ind w:firstLine="709"/>
        <w:jc w:val="both"/>
        <w:rPr>
          <w:sz w:val="28"/>
          <w:szCs w:val="28"/>
        </w:rPr>
      </w:pPr>
      <w:r w:rsidRPr="00D57BBE">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w:t>
      </w:r>
      <w:r w:rsidRPr="00D57BBE">
        <w:rPr>
          <w:sz w:val="28"/>
          <w:szCs w:val="28"/>
        </w:rPr>
        <w:t>ю</w:t>
      </w:r>
      <w:r w:rsidRPr="00D57BBE">
        <w:rPr>
          <w:sz w:val="28"/>
          <w:szCs w:val="28"/>
        </w:rPr>
        <w:t xml:space="preserve">чением случаев, указанных в </w:t>
      </w:r>
      <w:hyperlink w:anchor="P1521" w:history="1">
        <w:r w:rsidRPr="00D57BBE">
          <w:rPr>
            <w:sz w:val="28"/>
            <w:szCs w:val="28"/>
          </w:rPr>
          <w:t>части 3</w:t>
        </w:r>
      </w:hyperlink>
      <w:r w:rsidRPr="00D57BBE">
        <w:rPr>
          <w:sz w:val="28"/>
          <w:szCs w:val="28"/>
        </w:rPr>
        <w:t xml:space="preserve"> настоящей статьи.</w:t>
      </w:r>
    </w:p>
    <w:p w:rsidR="004055CF" w:rsidRPr="00D57BBE" w:rsidRDefault="004055CF" w:rsidP="004055CF">
      <w:pPr>
        <w:pStyle w:val="ConsPlusNormal"/>
        <w:suppressAutoHyphens/>
        <w:ind w:firstLine="709"/>
        <w:jc w:val="both"/>
        <w:rPr>
          <w:sz w:val="28"/>
          <w:szCs w:val="28"/>
        </w:rPr>
      </w:pPr>
      <w:bookmarkStart w:id="69" w:name="P1521"/>
      <w:bookmarkEnd w:id="69"/>
      <w:r w:rsidRPr="00D57BBE">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055CF" w:rsidRPr="00D57BBE" w:rsidRDefault="004055CF" w:rsidP="004055CF">
      <w:pPr>
        <w:pStyle w:val="ConsPlusNormal"/>
        <w:suppressAutoHyphens/>
        <w:ind w:firstLine="709"/>
        <w:jc w:val="both"/>
        <w:rPr>
          <w:sz w:val="28"/>
          <w:szCs w:val="28"/>
        </w:rPr>
      </w:pPr>
      <w:r w:rsidRPr="00D57BBE">
        <w:rPr>
          <w:sz w:val="28"/>
          <w:szCs w:val="28"/>
        </w:rPr>
        <w:t>1) необходимо изъятие земельных участков для государственных или муниципальных ну</w:t>
      </w:r>
      <w:proofErr w:type="gramStart"/>
      <w:r w:rsidRPr="00D57BBE">
        <w:rPr>
          <w:sz w:val="28"/>
          <w:szCs w:val="28"/>
        </w:rPr>
        <w:t>жд в св</w:t>
      </w:r>
      <w:proofErr w:type="gramEnd"/>
      <w:r w:rsidRPr="00D57BBE">
        <w:rPr>
          <w:sz w:val="28"/>
          <w:szCs w:val="28"/>
        </w:rPr>
        <w:t xml:space="preserve">язи с размещением объекта капитального </w:t>
      </w:r>
      <w:r w:rsidRPr="00D57BBE">
        <w:rPr>
          <w:sz w:val="28"/>
          <w:szCs w:val="28"/>
        </w:rPr>
        <w:lastRenderedPageBreak/>
        <w:t>строительства федерального, регионального или м</w:t>
      </w:r>
      <w:r w:rsidRPr="00D57BBE">
        <w:rPr>
          <w:sz w:val="28"/>
          <w:szCs w:val="28"/>
        </w:rPr>
        <w:t>е</w:t>
      </w:r>
      <w:r w:rsidRPr="00D57BBE">
        <w:rPr>
          <w:sz w:val="28"/>
          <w:szCs w:val="28"/>
        </w:rPr>
        <w:t>стного значения;</w:t>
      </w:r>
    </w:p>
    <w:p w:rsidR="004055CF" w:rsidRPr="00D57BBE" w:rsidRDefault="004055CF" w:rsidP="004055CF">
      <w:pPr>
        <w:pStyle w:val="ConsPlusNormal"/>
        <w:suppressAutoHyphens/>
        <w:ind w:firstLine="709"/>
        <w:jc w:val="both"/>
        <w:rPr>
          <w:sz w:val="28"/>
          <w:szCs w:val="28"/>
        </w:rPr>
      </w:pPr>
      <w:r w:rsidRPr="00D57BBE">
        <w:rPr>
          <w:sz w:val="28"/>
          <w:szCs w:val="28"/>
        </w:rPr>
        <w:t xml:space="preserve">2) </w:t>
      </w:r>
      <w:proofErr w:type="gramStart"/>
      <w:r w:rsidRPr="00D57BBE">
        <w:rPr>
          <w:sz w:val="28"/>
          <w:szCs w:val="28"/>
        </w:rPr>
        <w:t>необходимы</w:t>
      </w:r>
      <w:proofErr w:type="gramEnd"/>
      <w:r w:rsidRPr="00D57BBE">
        <w:rPr>
          <w:sz w:val="28"/>
          <w:szCs w:val="28"/>
        </w:rPr>
        <w:t xml:space="preserve"> установление, изменение или отмена красных линий;</w:t>
      </w:r>
    </w:p>
    <w:p w:rsidR="004055CF" w:rsidRPr="00D57BBE" w:rsidRDefault="004055CF" w:rsidP="004055CF">
      <w:pPr>
        <w:pStyle w:val="ConsPlusNormal"/>
        <w:suppressAutoHyphens/>
        <w:ind w:firstLine="709"/>
        <w:jc w:val="both"/>
        <w:rPr>
          <w:sz w:val="28"/>
          <w:szCs w:val="28"/>
        </w:rPr>
      </w:pPr>
      <w:r w:rsidRPr="00D57BBE">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w:t>
      </w:r>
      <w:r w:rsidRPr="00D57BBE">
        <w:rPr>
          <w:sz w:val="28"/>
          <w:szCs w:val="28"/>
        </w:rPr>
        <w:t>а</w:t>
      </w:r>
      <w:r w:rsidRPr="00D57BBE">
        <w:rPr>
          <w:sz w:val="28"/>
          <w:szCs w:val="28"/>
        </w:rPr>
        <w:t xml:space="preserve">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D57BBE">
          <w:rPr>
            <w:sz w:val="28"/>
            <w:szCs w:val="28"/>
          </w:rPr>
          <w:t>случаи</w:t>
        </w:r>
      </w:hyperlink>
      <w:r w:rsidRPr="00D57BBE">
        <w:rPr>
          <w:sz w:val="28"/>
          <w:szCs w:val="28"/>
        </w:rPr>
        <w:t>, при которых для строительства, реконструкции линейного объекта не требуется подготовка документации по план</w:t>
      </w:r>
      <w:r w:rsidRPr="00D57BBE">
        <w:rPr>
          <w:sz w:val="28"/>
          <w:szCs w:val="28"/>
        </w:rPr>
        <w:t>и</w:t>
      </w:r>
      <w:r w:rsidRPr="00D57BBE">
        <w:rPr>
          <w:sz w:val="28"/>
          <w:szCs w:val="28"/>
        </w:rPr>
        <w:t>ровке территории.</w:t>
      </w:r>
    </w:p>
    <w:p w:rsidR="004055CF" w:rsidRPr="00D57BBE" w:rsidRDefault="004055CF" w:rsidP="004055CF">
      <w:pPr>
        <w:pStyle w:val="ConsPlusNormal"/>
        <w:suppressAutoHyphens/>
        <w:ind w:firstLine="709"/>
        <w:jc w:val="both"/>
        <w:rPr>
          <w:sz w:val="28"/>
          <w:szCs w:val="28"/>
        </w:rPr>
      </w:pPr>
      <w:r w:rsidRPr="00D57BBE">
        <w:rPr>
          <w:sz w:val="28"/>
          <w:szCs w:val="28"/>
        </w:rPr>
        <w:t>4. Видами документации по планировке территории являются:</w:t>
      </w:r>
    </w:p>
    <w:p w:rsidR="004055CF" w:rsidRPr="00D57BBE" w:rsidRDefault="004055CF" w:rsidP="004055CF">
      <w:pPr>
        <w:pStyle w:val="ConsPlusNormal"/>
        <w:suppressAutoHyphens/>
        <w:ind w:firstLine="709"/>
        <w:jc w:val="both"/>
        <w:rPr>
          <w:sz w:val="28"/>
          <w:szCs w:val="28"/>
        </w:rPr>
      </w:pPr>
      <w:r w:rsidRPr="00D57BBE">
        <w:rPr>
          <w:sz w:val="28"/>
          <w:szCs w:val="28"/>
        </w:rPr>
        <w:t>1) проект планировки территории;</w:t>
      </w:r>
    </w:p>
    <w:p w:rsidR="004055CF" w:rsidRPr="00D57BBE" w:rsidRDefault="004055CF" w:rsidP="004055CF">
      <w:pPr>
        <w:pStyle w:val="ConsPlusNormal"/>
        <w:suppressAutoHyphens/>
        <w:ind w:firstLine="709"/>
        <w:jc w:val="both"/>
        <w:rPr>
          <w:sz w:val="28"/>
          <w:szCs w:val="28"/>
        </w:rPr>
      </w:pPr>
      <w:r w:rsidRPr="00D57BBE">
        <w:rPr>
          <w:sz w:val="28"/>
          <w:szCs w:val="28"/>
        </w:rPr>
        <w:t>2) проект межевания территории.</w:t>
      </w:r>
    </w:p>
    <w:p w:rsidR="004055CF" w:rsidRPr="00D57BBE" w:rsidRDefault="004055CF" w:rsidP="004055CF">
      <w:pPr>
        <w:pStyle w:val="ConsPlusNormal"/>
        <w:suppressAutoHyphens/>
        <w:ind w:firstLine="709"/>
        <w:jc w:val="both"/>
        <w:rPr>
          <w:sz w:val="28"/>
          <w:szCs w:val="28"/>
        </w:rPr>
      </w:pPr>
      <w:bookmarkStart w:id="70" w:name="P1530"/>
      <w:bookmarkEnd w:id="70"/>
      <w:r w:rsidRPr="00D57BBE">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w:t>
      </w:r>
      <w:r w:rsidRPr="00D57BBE">
        <w:rPr>
          <w:sz w:val="28"/>
          <w:szCs w:val="28"/>
        </w:rPr>
        <w:t>с</w:t>
      </w:r>
      <w:r w:rsidRPr="00D57BBE">
        <w:rPr>
          <w:sz w:val="28"/>
          <w:szCs w:val="28"/>
        </w:rPr>
        <w:t xml:space="preserve">кается подготовка проекта межевания территории без подготовки проекта планировки территории в целях, предусмотренных </w:t>
      </w:r>
      <w:hyperlink w:anchor="P1592" w:history="1">
        <w:r w:rsidRPr="00D57BBE">
          <w:rPr>
            <w:sz w:val="28"/>
            <w:szCs w:val="28"/>
          </w:rPr>
          <w:t>частью 2 статьи 43</w:t>
        </w:r>
      </w:hyperlink>
      <w:r w:rsidRPr="00D57BBE">
        <w:rPr>
          <w:sz w:val="28"/>
          <w:szCs w:val="28"/>
        </w:rPr>
        <w:t xml:space="preserve"> Град</w:t>
      </w:r>
      <w:r w:rsidRPr="00D57BBE">
        <w:rPr>
          <w:sz w:val="28"/>
          <w:szCs w:val="28"/>
        </w:rPr>
        <w:t>о</w:t>
      </w:r>
      <w:r w:rsidRPr="00D57BBE">
        <w:rPr>
          <w:sz w:val="28"/>
          <w:szCs w:val="28"/>
        </w:rPr>
        <w:t>строительного кодекса Российской Федерации.</w:t>
      </w:r>
    </w:p>
    <w:p w:rsidR="004055CF" w:rsidRPr="00D57BBE" w:rsidRDefault="004055CF" w:rsidP="004055CF">
      <w:pPr>
        <w:pStyle w:val="ConsPlusNormal"/>
        <w:suppressAutoHyphens/>
        <w:ind w:firstLine="709"/>
        <w:jc w:val="both"/>
        <w:rPr>
          <w:sz w:val="28"/>
          <w:szCs w:val="28"/>
        </w:rPr>
      </w:pPr>
      <w:r w:rsidRPr="00D57BBE">
        <w:rPr>
          <w:sz w:val="28"/>
          <w:szCs w:val="28"/>
        </w:rPr>
        <w:t>6. Проект планировки территории является основой для подготовки проекта меж</w:t>
      </w:r>
      <w:r w:rsidRPr="00D57BBE">
        <w:rPr>
          <w:sz w:val="28"/>
          <w:szCs w:val="28"/>
        </w:rPr>
        <w:t>е</w:t>
      </w:r>
      <w:r w:rsidRPr="00D57BBE">
        <w:rPr>
          <w:sz w:val="28"/>
          <w:szCs w:val="28"/>
        </w:rPr>
        <w:t xml:space="preserve">вания территории, за исключением случаев, предусмотренных </w:t>
      </w:r>
      <w:hyperlink w:anchor="P1530" w:history="1">
        <w:r w:rsidRPr="00D57BBE">
          <w:rPr>
            <w:sz w:val="28"/>
            <w:szCs w:val="28"/>
          </w:rPr>
          <w:t>частью 5</w:t>
        </w:r>
      </w:hyperlink>
      <w:r w:rsidRPr="00D57BBE">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055CF" w:rsidRPr="00D57BBE" w:rsidRDefault="004055CF" w:rsidP="004055CF">
      <w:pPr>
        <w:pStyle w:val="ConsPlusNormal"/>
        <w:suppressAutoHyphens/>
        <w:ind w:firstLine="709"/>
        <w:jc w:val="both"/>
        <w:rPr>
          <w:sz w:val="28"/>
          <w:szCs w:val="28"/>
        </w:rPr>
      </w:pPr>
      <w:r w:rsidRPr="00D57BBE">
        <w:rPr>
          <w:sz w:val="28"/>
          <w:szCs w:val="28"/>
        </w:rPr>
        <w:t>7. Подготовка документации по планировке территории осуществляется в отнош</w:t>
      </w:r>
      <w:r w:rsidRPr="00D57BBE">
        <w:rPr>
          <w:sz w:val="28"/>
          <w:szCs w:val="28"/>
        </w:rPr>
        <w:t>е</w:t>
      </w:r>
      <w:r w:rsidRPr="00D57BBE">
        <w:rPr>
          <w:sz w:val="28"/>
          <w:szCs w:val="28"/>
        </w:rPr>
        <w:t>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w:t>
      </w:r>
      <w:r w:rsidRPr="00D57BBE">
        <w:rPr>
          <w:sz w:val="28"/>
          <w:szCs w:val="28"/>
        </w:rPr>
        <w:t>о</w:t>
      </w:r>
      <w:r w:rsidRPr="00D57BBE">
        <w:rPr>
          <w:sz w:val="28"/>
          <w:szCs w:val="28"/>
        </w:rPr>
        <w:t>нальных зон.</w:t>
      </w:r>
    </w:p>
    <w:p w:rsidR="004055CF" w:rsidRPr="00D57BBE" w:rsidRDefault="004055CF" w:rsidP="004055CF">
      <w:pPr>
        <w:pStyle w:val="ConsPlusNormal"/>
        <w:suppressAutoHyphens/>
        <w:ind w:firstLine="709"/>
        <w:jc w:val="both"/>
        <w:rPr>
          <w:sz w:val="28"/>
          <w:szCs w:val="28"/>
        </w:rPr>
      </w:pPr>
      <w:r w:rsidRPr="00D57BBE">
        <w:rPr>
          <w:sz w:val="28"/>
          <w:szCs w:val="28"/>
        </w:rPr>
        <w:lastRenderedPageBreak/>
        <w:t>8. При подготовке документации по планировке территории до установления границ зон с особыми условиями использования территории уч</w:t>
      </w:r>
      <w:r w:rsidRPr="00D57BBE">
        <w:rPr>
          <w:sz w:val="28"/>
          <w:szCs w:val="28"/>
        </w:rPr>
        <w:t>и</w:t>
      </w:r>
      <w:r w:rsidRPr="00D57BBE">
        <w:rPr>
          <w:sz w:val="28"/>
          <w:szCs w:val="28"/>
        </w:rPr>
        <w:t>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055CF" w:rsidRPr="00D57BBE" w:rsidRDefault="004055CF" w:rsidP="004055CF">
      <w:pPr>
        <w:pStyle w:val="ConsPlusNormal"/>
        <w:suppressAutoHyphens/>
        <w:ind w:firstLine="709"/>
        <w:jc w:val="both"/>
        <w:rPr>
          <w:sz w:val="28"/>
          <w:szCs w:val="28"/>
        </w:rPr>
      </w:pPr>
      <w:r w:rsidRPr="00D57BBE">
        <w:rPr>
          <w:sz w:val="28"/>
          <w:szCs w:val="28"/>
        </w:rPr>
        <w:t>9. Подготовка графической части документации по планировке территории осущ</w:t>
      </w:r>
      <w:r w:rsidRPr="00D57BBE">
        <w:rPr>
          <w:sz w:val="28"/>
          <w:szCs w:val="28"/>
        </w:rPr>
        <w:t>е</w:t>
      </w:r>
      <w:r w:rsidRPr="00D57BBE">
        <w:rPr>
          <w:sz w:val="28"/>
          <w:szCs w:val="28"/>
        </w:rPr>
        <w:t>ствляется:</w:t>
      </w:r>
    </w:p>
    <w:p w:rsidR="004055CF" w:rsidRPr="00D57BBE" w:rsidRDefault="004055CF" w:rsidP="004055CF">
      <w:pPr>
        <w:pStyle w:val="ConsPlusNormal"/>
        <w:suppressAutoHyphens/>
        <w:ind w:firstLine="709"/>
        <w:jc w:val="both"/>
        <w:rPr>
          <w:sz w:val="28"/>
          <w:szCs w:val="28"/>
        </w:rPr>
      </w:pPr>
      <w:r w:rsidRPr="00D57BBE">
        <w:rPr>
          <w:sz w:val="28"/>
          <w:szCs w:val="28"/>
        </w:rPr>
        <w:t>1) в соответствии с системой координат, используемой для ведения Единого государстве</w:t>
      </w:r>
      <w:r w:rsidRPr="00D57BBE">
        <w:rPr>
          <w:sz w:val="28"/>
          <w:szCs w:val="28"/>
        </w:rPr>
        <w:t>н</w:t>
      </w:r>
      <w:r w:rsidRPr="00D57BBE">
        <w:rPr>
          <w:sz w:val="28"/>
          <w:szCs w:val="28"/>
        </w:rPr>
        <w:t>ного реестра недвижимости;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2) с использованием цифровых топографических карт, цифровых топографических планов, </w:t>
      </w:r>
      <w:hyperlink r:id="rId10" w:history="1">
        <w:r w:rsidRPr="00D57BBE">
          <w:rPr>
            <w:sz w:val="28"/>
            <w:szCs w:val="28"/>
          </w:rPr>
          <w:t>требования</w:t>
        </w:r>
      </w:hyperlink>
      <w:r w:rsidRPr="00D57BBE">
        <w:rPr>
          <w:sz w:val="28"/>
          <w:szCs w:val="28"/>
        </w:rPr>
        <w:t xml:space="preserve"> к которым устанавливаются уполномоченным фед</w:t>
      </w:r>
      <w:r w:rsidRPr="00D57BBE">
        <w:rPr>
          <w:sz w:val="28"/>
          <w:szCs w:val="28"/>
        </w:rPr>
        <w:t>е</w:t>
      </w:r>
      <w:r w:rsidRPr="00D57BBE">
        <w:rPr>
          <w:sz w:val="28"/>
          <w:szCs w:val="28"/>
        </w:rPr>
        <w:t>ральным органом исполнительной власти.</w:t>
      </w:r>
    </w:p>
    <w:p w:rsidR="004055CF" w:rsidRPr="00D57BBE" w:rsidRDefault="004055CF" w:rsidP="004055CF">
      <w:pPr>
        <w:suppressAutoHyphens/>
        <w:ind w:firstLine="709"/>
        <w:jc w:val="both"/>
        <w:rPr>
          <w:szCs w:val="28"/>
        </w:rPr>
      </w:pPr>
      <w:r w:rsidRPr="00D57BBE">
        <w:rPr>
          <w:szCs w:val="28"/>
        </w:rPr>
        <w:t>10. Требования к инженерным изысканиям при подготовке документации по планировке территории указаны в ст. 41.2 Градостроительного кодекса Российской Федер</w:t>
      </w:r>
      <w:r w:rsidRPr="00D57BBE">
        <w:rPr>
          <w:szCs w:val="28"/>
        </w:rPr>
        <w:t>а</w:t>
      </w:r>
      <w:r w:rsidRPr="00D57BBE">
        <w:rPr>
          <w:szCs w:val="28"/>
        </w:rPr>
        <w:t>ции.</w:t>
      </w:r>
    </w:p>
    <w:p w:rsidR="004055CF" w:rsidRPr="00D57BBE" w:rsidRDefault="004055CF" w:rsidP="004055CF">
      <w:pPr>
        <w:pStyle w:val="4"/>
        <w:numPr>
          <w:ilvl w:val="3"/>
          <w:numId w:val="0"/>
        </w:numPr>
        <w:suppressAutoHyphens/>
        <w:spacing w:before="200" w:after="200"/>
        <w:ind w:firstLine="709"/>
        <w:jc w:val="both"/>
      </w:pPr>
      <w:bookmarkStart w:id="71" w:name="_Toc35853745"/>
      <w:r w:rsidRPr="00D57BBE">
        <w:t>Порядок подготовки, принятия решения об утверждении или об отклонении проектов планировки и проектов межевания территории.</w:t>
      </w:r>
      <w:bookmarkEnd w:id="67"/>
      <w:bookmarkEnd w:id="68"/>
      <w:bookmarkEnd w:id="71"/>
    </w:p>
    <w:p w:rsidR="004055CF" w:rsidRPr="00D57BBE" w:rsidRDefault="004055CF" w:rsidP="004055CF">
      <w:pPr>
        <w:pStyle w:val="ConsPlusNormal"/>
        <w:suppressAutoHyphens/>
        <w:ind w:firstLine="709"/>
        <w:jc w:val="both"/>
        <w:rPr>
          <w:sz w:val="28"/>
          <w:szCs w:val="28"/>
        </w:rPr>
      </w:pPr>
      <w:bookmarkStart w:id="72" w:name="sub_4602"/>
      <w:bookmarkEnd w:id="66"/>
      <w:r w:rsidRPr="00D57BBE">
        <w:rPr>
          <w:sz w:val="28"/>
          <w:szCs w:val="28"/>
        </w:rPr>
        <w:t>1. Решение о подготовке проекта планировки и проекта межевания территории Беловского сельсовета для размещения объектов капитального строительства местного зн</w:t>
      </w:r>
      <w:r w:rsidRPr="00D57BBE">
        <w:rPr>
          <w:sz w:val="28"/>
          <w:szCs w:val="28"/>
        </w:rPr>
        <w:t>а</w:t>
      </w:r>
      <w:r w:rsidRPr="00D57BBE">
        <w:rPr>
          <w:sz w:val="28"/>
          <w:szCs w:val="28"/>
        </w:rPr>
        <w:t xml:space="preserve">чения принимается Главой Беловского сельсовета за исключением случаев, указанных в </w:t>
      </w:r>
      <w:hyperlink w:anchor="P1378" w:history="1">
        <w:r w:rsidRPr="00D57BBE">
          <w:rPr>
            <w:sz w:val="28"/>
            <w:szCs w:val="28"/>
          </w:rPr>
          <w:t>части 1.1</w:t>
        </w:r>
      </w:hyperlink>
      <w:r w:rsidRPr="00D57BBE">
        <w:rPr>
          <w:sz w:val="28"/>
          <w:szCs w:val="28"/>
        </w:rPr>
        <w:t xml:space="preserve"> н</w:t>
      </w:r>
      <w:r w:rsidRPr="00D57BBE">
        <w:rPr>
          <w:sz w:val="28"/>
          <w:szCs w:val="28"/>
        </w:rPr>
        <w:t>а</w:t>
      </w:r>
      <w:r w:rsidRPr="00D57BBE">
        <w:rPr>
          <w:sz w:val="28"/>
          <w:szCs w:val="28"/>
        </w:rPr>
        <w:t>стоящей статьи.</w:t>
      </w:r>
    </w:p>
    <w:p w:rsidR="004055CF" w:rsidRPr="00D57BBE" w:rsidRDefault="004055CF" w:rsidP="004055CF">
      <w:pPr>
        <w:pStyle w:val="ConsPlusNormal"/>
        <w:suppressAutoHyphens/>
        <w:ind w:firstLine="709"/>
        <w:jc w:val="both"/>
        <w:rPr>
          <w:sz w:val="28"/>
          <w:szCs w:val="28"/>
        </w:rPr>
      </w:pPr>
      <w:bookmarkStart w:id="73" w:name="_Toc282347522"/>
      <w:bookmarkStart w:id="74" w:name="_Toc282596453"/>
      <w:bookmarkEnd w:id="72"/>
      <w:r w:rsidRPr="00D57BBE">
        <w:rPr>
          <w:sz w:val="28"/>
          <w:szCs w:val="28"/>
        </w:rPr>
        <w:t>1.1. Решения о подготовке документации по планировке территории принимаются самосто</w:t>
      </w:r>
      <w:r w:rsidRPr="00D57BBE">
        <w:rPr>
          <w:sz w:val="28"/>
          <w:szCs w:val="28"/>
        </w:rPr>
        <w:t>я</w:t>
      </w:r>
      <w:r w:rsidRPr="00D57BBE">
        <w:rPr>
          <w:sz w:val="28"/>
          <w:szCs w:val="28"/>
        </w:rPr>
        <w:t>тельно:</w:t>
      </w:r>
    </w:p>
    <w:p w:rsidR="004055CF" w:rsidRPr="00D57BBE" w:rsidRDefault="004055CF" w:rsidP="004055CF">
      <w:pPr>
        <w:pStyle w:val="ConsPlusNormal"/>
        <w:suppressAutoHyphens/>
        <w:ind w:firstLine="709"/>
        <w:jc w:val="both"/>
        <w:rPr>
          <w:sz w:val="28"/>
          <w:szCs w:val="28"/>
        </w:rPr>
      </w:pPr>
      <w:r w:rsidRPr="00D57BBE">
        <w:rPr>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w:t>
      </w:r>
      <w:r w:rsidRPr="00D57BBE">
        <w:rPr>
          <w:sz w:val="28"/>
          <w:szCs w:val="28"/>
        </w:rPr>
        <w:t>ь</w:t>
      </w:r>
      <w:r w:rsidRPr="00D57BBE">
        <w:rPr>
          <w:sz w:val="28"/>
          <w:szCs w:val="28"/>
        </w:rPr>
        <w:t>ства жилья экономического класса, договоры о комплексном развитии территории по инициативе органа м</w:t>
      </w:r>
      <w:r w:rsidRPr="00D57BBE">
        <w:rPr>
          <w:sz w:val="28"/>
          <w:szCs w:val="28"/>
        </w:rPr>
        <w:t>е</w:t>
      </w:r>
      <w:r w:rsidRPr="00D57BBE">
        <w:rPr>
          <w:sz w:val="28"/>
          <w:szCs w:val="28"/>
        </w:rPr>
        <w:t>стного самоуправления;</w:t>
      </w:r>
    </w:p>
    <w:p w:rsidR="004055CF" w:rsidRPr="00D57BBE" w:rsidRDefault="004055CF" w:rsidP="004055CF">
      <w:pPr>
        <w:pStyle w:val="ConsPlusNormal"/>
        <w:suppressAutoHyphens/>
        <w:ind w:firstLine="709"/>
        <w:jc w:val="both"/>
        <w:rPr>
          <w:sz w:val="28"/>
          <w:szCs w:val="28"/>
        </w:rPr>
      </w:pPr>
      <w:r w:rsidRPr="00D57BBE">
        <w:rPr>
          <w:sz w:val="28"/>
          <w:szCs w:val="28"/>
        </w:rPr>
        <w:t xml:space="preserve">2) лицами, указанными в </w:t>
      </w:r>
      <w:hyperlink w:anchor="P1873" w:history="1">
        <w:r w:rsidRPr="00D57BBE">
          <w:rPr>
            <w:sz w:val="28"/>
            <w:szCs w:val="28"/>
          </w:rPr>
          <w:t>части 3 статьи 46.9</w:t>
        </w:r>
      </w:hyperlink>
      <w:r w:rsidRPr="00D57BBE">
        <w:rPr>
          <w:sz w:val="28"/>
          <w:szCs w:val="28"/>
        </w:rPr>
        <w:t xml:space="preserve"> Градостроительного кодекса Российской Федер</w:t>
      </w:r>
      <w:r w:rsidRPr="00D57BBE">
        <w:rPr>
          <w:sz w:val="28"/>
          <w:szCs w:val="28"/>
        </w:rPr>
        <w:t>а</w:t>
      </w:r>
      <w:r w:rsidRPr="00D57BBE">
        <w:rPr>
          <w:sz w:val="28"/>
          <w:szCs w:val="28"/>
        </w:rPr>
        <w:t>ции;</w:t>
      </w:r>
    </w:p>
    <w:p w:rsidR="004055CF" w:rsidRPr="00D57BBE" w:rsidRDefault="004055CF" w:rsidP="004055CF">
      <w:pPr>
        <w:pStyle w:val="ConsPlusNormal"/>
        <w:suppressAutoHyphens/>
        <w:ind w:firstLine="709"/>
        <w:jc w:val="both"/>
        <w:rPr>
          <w:sz w:val="28"/>
          <w:szCs w:val="28"/>
        </w:rPr>
      </w:pPr>
      <w:bookmarkStart w:id="75" w:name="P1381"/>
      <w:bookmarkEnd w:id="75"/>
      <w:r w:rsidRPr="00D57BBE">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w:t>
      </w:r>
      <w:r w:rsidRPr="00D57BBE">
        <w:rPr>
          <w:sz w:val="28"/>
          <w:szCs w:val="28"/>
        </w:rPr>
        <w:t>к</w:t>
      </w:r>
      <w:r w:rsidRPr="00D57BBE">
        <w:rPr>
          <w:sz w:val="28"/>
          <w:szCs w:val="28"/>
        </w:rPr>
        <w:t>ции;</w:t>
      </w:r>
    </w:p>
    <w:p w:rsidR="004055CF" w:rsidRPr="00D57BBE" w:rsidRDefault="004055CF" w:rsidP="004055CF">
      <w:pPr>
        <w:pStyle w:val="ConsPlusNormal"/>
        <w:suppressAutoHyphens/>
        <w:ind w:firstLine="709"/>
        <w:jc w:val="both"/>
        <w:rPr>
          <w:sz w:val="28"/>
          <w:szCs w:val="28"/>
        </w:rPr>
      </w:pPr>
      <w:bookmarkStart w:id="76" w:name="P1382"/>
      <w:bookmarkEnd w:id="76"/>
      <w:r w:rsidRPr="00D57BBE">
        <w:rPr>
          <w:sz w:val="28"/>
          <w:szCs w:val="28"/>
        </w:rPr>
        <w:t>4) субъектами естественных монополий, организациями коммунального ко</w:t>
      </w:r>
      <w:r w:rsidRPr="00D57BBE">
        <w:rPr>
          <w:sz w:val="28"/>
          <w:szCs w:val="28"/>
        </w:rPr>
        <w:t>м</w:t>
      </w:r>
      <w:r w:rsidRPr="00D57BBE">
        <w:rPr>
          <w:sz w:val="28"/>
          <w:szCs w:val="28"/>
        </w:rPr>
        <w:t>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055CF" w:rsidRPr="00D57BBE" w:rsidRDefault="004055CF" w:rsidP="004055CF">
      <w:pPr>
        <w:pStyle w:val="ConsPlusNormal"/>
        <w:suppressAutoHyphens/>
        <w:ind w:firstLine="709"/>
        <w:jc w:val="both"/>
        <w:rPr>
          <w:sz w:val="28"/>
          <w:szCs w:val="28"/>
        </w:rPr>
      </w:pPr>
      <w:r w:rsidRPr="00D57BBE">
        <w:rPr>
          <w:sz w:val="28"/>
          <w:szCs w:val="28"/>
        </w:rPr>
        <w:t xml:space="preserve">1.2. В случаях, предусмотренных </w:t>
      </w:r>
      <w:hyperlink w:anchor="P1378" w:history="1">
        <w:r w:rsidRPr="00D57BBE">
          <w:rPr>
            <w:sz w:val="28"/>
            <w:szCs w:val="28"/>
          </w:rPr>
          <w:t>частью 1.1</w:t>
        </w:r>
      </w:hyperlink>
      <w:r w:rsidRPr="00D57BBE">
        <w:rPr>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w:t>
      </w:r>
      <w:r w:rsidRPr="00D57BBE">
        <w:rPr>
          <w:sz w:val="28"/>
          <w:szCs w:val="28"/>
        </w:rPr>
        <w:t>я</w:t>
      </w:r>
      <w:r w:rsidRPr="00D57BBE">
        <w:rPr>
          <w:sz w:val="28"/>
          <w:szCs w:val="28"/>
        </w:rPr>
        <w:t>ми в соответствии с законодательством Российской Федерации. Расходы указанных лиц на подготовку документации по планировке территории не по</w:t>
      </w:r>
      <w:r w:rsidRPr="00D57BBE">
        <w:rPr>
          <w:sz w:val="28"/>
          <w:szCs w:val="28"/>
        </w:rPr>
        <w:t>д</w:t>
      </w:r>
      <w:r w:rsidRPr="00D57BBE">
        <w:rPr>
          <w:sz w:val="28"/>
          <w:szCs w:val="28"/>
        </w:rPr>
        <w:t>лежат возмещению за счет средств бюджетов бюджетной системы Российской Федерации. После подготовки документации по планировке те</w:t>
      </w:r>
      <w:r w:rsidRPr="00D57BBE">
        <w:rPr>
          <w:sz w:val="28"/>
          <w:szCs w:val="28"/>
        </w:rPr>
        <w:t>р</w:t>
      </w:r>
      <w:r w:rsidRPr="00D57BBE">
        <w:rPr>
          <w:sz w:val="28"/>
          <w:szCs w:val="28"/>
        </w:rPr>
        <w:t xml:space="preserve">ритории указанными лицами, документация по планировке </w:t>
      </w:r>
      <w:r w:rsidRPr="00D57BBE">
        <w:rPr>
          <w:sz w:val="28"/>
          <w:szCs w:val="28"/>
        </w:rPr>
        <w:lastRenderedPageBreak/>
        <w:t>территории направляется в органы местного самоуправления для утверждения.</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2.Порядок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ст.45 Градостроительного кодекса Росси</w:t>
      </w:r>
      <w:r w:rsidRPr="00D57BBE">
        <w:rPr>
          <w:szCs w:val="28"/>
        </w:rPr>
        <w:t>й</w:t>
      </w:r>
      <w:r w:rsidRPr="00D57BBE">
        <w:rPr>
          <w:szCs w:val="28"/>
        </w:rPr>
        <w:t>ской Федерации.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3. </w:t>
      </w:r>
      <w:proofErr w:type="gramStart"/>
      <w:r w:rsidRPr="00D57BBE">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w:t>
      </w:r>
      <w:r w:rsidRPr="00D57BBE">
        <w:rPr>
          <w:sz w:val="28"/>
          <w:szCs w:val="28"/>
        </w:rPr>
        <w:t>ю</w:t>
      </w:r>
      <w:r w:rsidRPr="00D57BBE">
        <w:rPr>
          <w:sz w:val="28"/>
          <w:szCs w:val="28"/>
        </w:rPr>
        <w:t>щей размещение линейных объектов) в соответствии с программами комплексного разв</w:t>
      </w:r>
      <w:r w:rsidRPr="00D57BBE">
        <w:rPr>
          <w:sz w:val="28"/>
          <w:szCs w:val="28"/>
        </w:rPr>
        <w:t>и</w:t>
      </w:r>
      <w:r w:rsidRPr="00D57BBE">
        <w:rPr>
          <w:sz w:val="28"/>
          <w:szCs w:val="28"/>
        </w:rPr>
        <w:t>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w:t>
      </w:r>
      <w:r w:rsidRPr="00D57BBE">
        <w:rPr>
          <w:sz w:val="28"/>
          <w:szCs w:val="28"/>
        </w:rPr>
        <w:t>и</w:t>
      </w:r>
      <w:r w:rsidRPr="00D57BBE">
        <w:rPr>
          <w:sz w:val="28"/>
          <w:szCs w:val="28"/>
        </w:rPr>
        <w:t>ческих регламентов, сводов правил с учетом материалов и результатов инж</w:t>
      </w:r>
      <w:r w:rsidRPr="00D57BBE">
        <w:rPr>
          <w:sz w:val="28"/>
          <w:szCs w:val="28"/>
        </w:rPr>
        <w:t>е</w:t>
      </w:r>
      <w:r w:rsidRPr="00D57BBE">
        <w:rPr>
          <w:sz w:val="28"/>
          <w:szCs w:val="28"/>
        </w:rPr>
        <w:t>нерных изысканий</w:t>
      </w:r>
      <w:proofErr w:type="gramEnd"/>
      <w:r w:rsidRPr="00D57BBE">
        <w:rPr>
          <w:sz w:val="28"/>
          <w:szCs w:val="28"/>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w:t>
      </w:r>
      <w:r w:rsidRPr="00D57BBE">
        <w:rPr>
          <w:sz w:val="28"/>
          <w:szCs w:val="28"/>
        </w:rPr>
        <w:t>а</w:t>
      </w:r>
      <w:r w:rsidRPr="00D57BBE">
        <w:rPr>
          <w:sz w:val="28"/>
          <w:szCs w:val="28"/>
        </w:rPr>
        <w:t>ниц территорий выявленных объектов культурного наследия, границ зон с особыми условиями использования территорий.</w:t>
      </w:r>
    </w:p>
    <w:p w:rsidR="004055CF" w:rsidRPr="00D57BBE" w:rsidRDefault="004055CF" w:rsidP="004055CF">
      <w:pPr>
        <w:pStyle w:val="af6"/>
        <w:widowControl w:val="0"/>
        <w:tabs>
          <w:tab w:val="left" w:pos="720"/>
        </w:tabs>
        <w:suppressAutoHyphens/>
        <w:ind w:firstLine="709"/>
        <w:jc w:val="both"/>
        <w:rPr>
          <w:sz w:val="28"/>
          <w:szCs w:val="28"/>
        </w:rPr>
      </w:pPr>
      <w:bookmarkStart w:id="77" w:name="sub_4605"/>
      <w:r w:rsidRPr="00D57BBE">
        <w:rPr>
          <w:sz w:val="28"/>
          <w:szCs w:val="28"/>
        </w:rPr>
        <w:t>4. Орган архитектуры и строительства Администрации района в течение 30 дней со дня подписания акта на выполненные работы:</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ab/>
        <w:t>1) осуществляет проверку подготовленной документации на соответствие решен</w:t>
      </w:r>
      <w:r w:rsidRPr="00D57BBE">
        <w:rPr>
          <w:sz w:val="28"/>
          <w:szCs w:val="28"/>
        </w:rPr>
        <w:t>и</w:t>
      </w:r>
      <w:r w:rsidRPr="00D57BBE">
        <w:rPr>
          <w:sz w:val="28"/>
          <w:szCs w:val="28"/>
        </w:rPr>
        <w:t xml:space="preserve">ям генерального плана муниципального образования, настоящим Правилам, нормативным требованиям, градостроительным регламентам. </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ab/>
        <w:t xml:space="preserve">2)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sidRPr="00D57BBE">
        <w:rPr>
          <w:sz w:val="28"/>
          <w:szCs w:val="28"/>
        </w:rPr>
        <w:t>электр</w:t>
      </w:r>
      <w:proofErr w:type="gramStart"/>
      <w:r w:rsidRPr="00D57BBE">
        <w:rPr>
          <w:sz w:val="28"/>
          <w:szCs w:val="28"/>
        </w:rPr>
        <w:t>о</w:t>
      </w:r>
      <w:proofErr w:type="spellEnd"/>
      <w:r w:rsidRPr="00D57BBE">
        <w:rPr>
          <w:sz w:val="28"/>
          <w:szCs w:val="28"/>
        </w:rPr>
        <w:t>-</w:t>
      </w:r>
      <w:proofErr w:type="gramEnd"/>
      <w:r w:rsidRPr="00D57BBE">
        <w:rPr>
          <w:sz w:val="28"/>
          <w:szCs w:val="28"/>
        </w:rPr>
        <w:t xml:space="preserve">, </w:t>
      </w:r>
      <w:proofErr w:type="spellStart"/>
      <w:r w:rsidRPr="00D57BBE">
        <w:rPr>
          <w:sz w:val="28"/>
          <w:szCs w:val="28"/>
        </w:rPr>
        <w:t>газо</w:t>
      </w:r>
      <w:proofErr w:type="spellEnd"/>
      <w:r w:rsidRPr="00D57BBE">
        <w:rPr>
          <w:sz w:val="28"/>
          <w:szCs w:val="28"/>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w:t>
      </w:r>
      <w:r w:rsidRPr="00D57BBE">
        <w:rPr>
          <w:szCs w:val="28"/>
        </w:rPr>
        <w:t>и</w:t>
      </w:r>
      <w:r w:rsidRPr="00D57BBE">
        <w:rPr>
          <w:szCs w:val="28"/>
        </w:rPr>
        <w:t>ях.</w:t>
      </w:r>
    </w:p>
    <w:p w:rsidR="004055CF" w:rsidRPr="00D57BBE" w:rsidRDefault="004055CF" w:rsidP="004055CF">
      <w:pPr>
        <w:pStyle w:val="ConsPlusNormal"/>
        <w:suppressAutoHyphens/>
        <w:ind w:firstLine="709"/>
        <w:jc w:val="both"/>
        <w:rPr>
          <w:sz w:val="28"/>
          <w:szCs w:val="28"/>
        </w:rPr>
      </w:pPr>
      <w:r w:rsidRPr="00D57BBE">
        <w:rPr>
          <w:sz w:val="28"/>
          <w:szCs w:val="28"/>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w:t>
      </w:r>
      <w:r w:rsidRPr="00D57BBE">
        <w:rPr>
          <w:sz w:val="28"/>
          <w:szCs w:val="28"/>
        </w:rPr>
        <w:t>т</w:t>
      </w:r>
      <w:r w:rsidRPr="00D57BBE">
        <w:rPr>
          <w:sz w:val="28"/>
          <w:szCs w:val="28"/>
        </w:rPr>
        <w:t>ношении:</w:t>
      </w:r>
    </w:p>
    <w:p w:rsidR="004055CF" w:rsidRPr="00D57BBE" w:rsidRDefault="004055CF" w:rsidP="004055CF">
      <w:pPr>
        <w:pStyle w:val="ConsPlusNormal"/>
        <w:suppressAutoHyphens/>
        <w:ind w:firstLine="709"/>
        <w:jc w:val="both"/>
        <w:rPr>
          <w:sz w:val="28"/>
          <w:szCs w:val="28"/>
        </w:rPr>
      </w:pPr>
      <w:r w:rsidRPr="00D57BBE">
        <w:rPr>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w:t>
      </w:r>
      <w:r w:rsidRPr="00D57BBE">
        <w:rPr>
          <w:sz w:val="28"/>
          <w:szCs w:val="28"/>
        </w:rPr>
        <w:t>о</w:t>
      </w:r>
      <w:r w:rsidRPr="00D57BBE">
        <w:rPr>
          <w:sz w:val="28"/>
          <w:szCs w:val="28"/>
        </w:rPr>
        <w:t>рии;</w:t>
      </w:r>
    </w:p>
    <w:p w:rsidR="004055CF" w:rsidRPr="00D57BBE" w:rsidRDefault="004055CF" w:rsidP="004055CF">
      <w:pPr>
        <w:pStyle w:val="ConsPlusNormal"/>
        <w:suppressAutoHyphens/>
        <w:ind w:firstLine="709"/>
        <w:jc w:val="both"/>
        <w:rPr>
          <w:sz w:val="28"/>
          <w:szCs w:val="28"/>
        </w:rPr>
      </w:pPr>
      <w:r w:rsidRPr="00D57BBE">
        <w:rPr>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w:t>
      </w:r>
      <w:r w:rsidRPr="00D57BBE">
        <w:rPr>
          <w:sz w:val="28"/>
          <w:szCs w:val="28"/>
        </w:rPr>
        <w:t>й</w:t>
      </w:r>
      <w:r w:rsidRPr="00D57BBE">
        <w:rPr>
          <w:sz w:val="28"/>
          <w:szCs w:val="28"/>
        </w:rPr>
        <w:t>ства иному юридическому лицу;</w:t>
      </w:r>
    </w:p>
    <w:p w:rsidR="004055CF" w:rsidRPr="00D57BBE" w:rsidRDefault="004055CF" w:rsidP="004055CF">
      <w:pPr>
        <w:pStyle w:val="ConsPlusNormal"/>
        <w:suppressAutoHyphens/>
        <w:ind w:firstLine="709"/>
        <w:jc w:val="both"/>
        <w:rPr>
          <w:sz w:val="28"/>
          <w:szCs w:val="28"/>
        </w:rPr>
      </w:pPr>
      <w:r w:rsidRPr="00D57BBE">
        <w:rPr>
          <w:sz w:val="28"/>
          <w:szCs w:val="28"/>
        </w:rPr>
        <w:lastRenderedPageBreak/>
        <w:t>3) территории для размещения линейных объектов в границах земель лесного фо</w:t>
      </w:r>
      <w:r w:rsidRPr="00D57BBE">
        <w:rPr>
          <w:sz w:val="28"/>
          <w:szCs w:val="28"/>
        </w:rPr>
        <w:t>н</w:t>
      </w:r>
      <w:r w:rsidRPr="00D57BBE">
        <w:rPr>
          <w:sz w:val="28"/>
          <w:szCs w:val="28"/>
        </w:rPr>
        <w:t>да.</w:t>
      </w:r>
    </w:p>
    <w:p w:rsidR="004055CF" w:rsidRPr="00D57BBE" w:rsidRDefault="004055CF" w:rsidP="004055CF">
      <w:pPr>
        <w:widowControl w:val="0"/>
        <w:suppressAutoHyphens/>
        <w:autoSpaceDE w:val="0"/>
        <w:autoSpaceDN w:val="0"/>
        <w:adjustRightInd w:val="0"/>
        <w:ind w:firstLine="709"/>
        <w:jc w:val="both"/>
        <w:rPr>
          <w:szCs w:val="28"/>
        </w:rPr>
      </w:pPr>
      <w:bookmarkStart w:id="78" w:name="sub_4606"/>
      <w:bookmarkEnd w:id="77"/>
      <w:r w:rsidRPr="00D57BBE">
        <w:rPr>
          <w:szCs w:val="28"/>
        </w:rP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положениями </w:t>
      </w:r>
      <w:proofErr w:type="spellStart"/>
      <w:proofErr w:type="gramStart"/>
      <w:r w:rsidRPr="00D57BBE">
        <w:rPr>
          <w:szCs w:val="28"/>
        </w:rPr>
        <w:t>ст</w:t>
      </w:r>
      <w:proofErr w:type="spellEnd"/>
      <w:proofErr w:type="gramEnd"/>
      <w:r w:rsidRPr="00D57BBE">
        <w:rPr>
          <w:szCs w:val="28"/>
        </w:rPr>
        <w:t xml:space="preserve">  5.1 Градостроительного кодекса Российской Ф</w:t>
      </w:r>
      <w:r w:rsidRPr="00D57BBE">
        <w:rPr>
          <w:szCs w:val="28"/>
        </w:rPr>
        <w:t>е</w:t>
      </w:r>
      <w:r w:rsidRPr="00D57BBE">
        <w:rPr>
          <w:szCs w:val="28"/>
        </w:rPr>
        <w:t>дерации.</w:t>
      </w:r>
    </w:p>
    <w:p w:rsidR="004055CF" w:rsidRPr="00D57BBE" w:rsidRDefault="004055CF" w:rsidP="004055CF">
      <w:pPr>
        <w:widowControl w:val="0"/>
        <w:suppressAutoHyphens/>
        <w:autoSpaceDE w:val="0"/>
        <w:autoSpaceDN w:val="0"/>
        <w:adjustRightInd w:val="0"/>
        <w:ind w:firstLine="709"/>
        <w:jc w:val="both"/>
        <w:rPr>
          <w:szCs w:val="28"/>
        </w:rPr>
      </w:pPr>
      <w:bookmarkStart w:id="79" w:name="sub_4607"/>
      <w:bookmarkEnd w:id="78"/>
      <w:r w:rsidRPr="00D57BBE">
        <w:rPr>
          <w:szCs w:val="28"/>
        </w:rPr>
        <w:t xml:space="preserve">7. </w:t>
      </w:r>
      <w:proofErr w:type="gramStart"/>
      <w:r w:rsidRPr="00D57BBE">
        <w:rPr>
          <w:szCs w:val="28"/>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w:t>
      </w:r>
      <w:r w:rsidRPr="00D57BBE">
        <w:rPr>
          <w:szCs w:val="28"/>
        </w:rPr>
        <w:t>у</w:t>
      </w:r>
      <w:r w:rsidRPr="00D57BBE">
        <w:rPr>
          <w:szCs w:val="28"/>
        </w:rPr>
        <w:t>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4055CF" w:rsidRPr="00D57BBE" w:rsidRDefault="004055CF" w:rsidP="004055CF">
      <w:pPr>
        <w:widowControl w:val="0"/>
        <w:suppressAutoHyphens/>
        <w:autoSpaceDE w:val="0"/>
        <w:autoSpaceDN w:val="0"/>
        <w:adjustRightInd w:val="0"/>
        <w:ind w:firstLine="709"/>
        <w:jc w:val="both"/>
        <w:rPr>
          <w:szCs w:val="28"/>
        </w:rPr>
      </w:pPr>
      <w:bookmarkStart w:id="80" w:name="sub_46010"/>
      <w:bookmarkEnd w:id="79"/>
      <w:r w:rsidRPr="00D57BBE">
        <w:rPr>
          <w:szCs w:val="28"/>
        </w:rPr>
        <w:t xml:space="preserve">8. Заключение о результатах публичных слушаний или общественных обсуждений по проекту планировки территории и проекту межевания территории подлежит </w:t>
      </w:r>
      <w:bookmarkStart w:id="81" w:name="sub_46011"/>
      <w:bookmarkEnd w:id="80"/>
      <w:r w:rsidRPr="00D57BBE">
        <w:rPr>
          <w:szCs w:val="28"/>
        </w:rPr>
        <w:t>обнарод</w:t>
      </w:r>
      <w:r w:rsidRPr="00D57BBE">
        <w:rPr>
          <w:szCs w:val="28"/>
        </w:rPr>
        <w:t>о</w:t>
      </w:r>
      <w:r w:rsidRPr="00D57BBE">
        <w:rPr>
          <w:szCs w:val="28"/>
        </w:rPr>
        <w:t>ванию.</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9. Орган архитектуры и строительства Администрации района после получения соответствующих заключений и протокола о результатах публичных слушаний или общественных обсуждений, направляет главе админис</w:t>
      </w:r>
      <w:r w:rsidRPr="00D57BBE">
        <w:rPr>
          <w:szCs w:val="28"/>
        </w:rPr>
        <w:t>т</w:t>
      </w:r>
      <w:r w:rsidRPr="00D57BBE">
        <w:rPr>
          <w:szCs w:val="28"/>
        </w:rPr>
        <w:t>рации сельсовета сводную докладную записку с предложением о возможности утверждения подготовленной проектной докуме</w:t>
      </w:r>
      <w:r w:rsidRPr="00D57BBE">
        <w:rPr>
          <w:szCs w:val="28"/>
        </w:rPr>
        <w:t>н</w:t>
      </w:r>
      <w:r w:rsidRPr="00D57BBE">
        <w:rPr>
          <w:szCs w:val="28"/>
        </w:rPr>
        <w:t>тации.</w:t>
      </w:r>
    </w:p>
    <w:p w:rsidR="004055CF" w:rsidRPr="00D57BBE" w:rsidRDefault="004055CF" w:rsidP="004055CF">
      <w:pPr>
        <w:pStyle w:val="af6"/>
        <w:widowControl w:val="0"/>
        <w:tabs>
          <w:tab w:val="left" w:pos="720"/>
        </w:tabs>
        <w:suppressAutoHyphens/>
        <w:ind w:firstLine="709"/>
        <w:jc w:val="both"/>
        <w:rPr>
          <w:sz w:val="28"/>
          <w:szCs w:val="28"/>
        </w:rPr>
      </w:pPr>
      <w:bookmarkStart w:id="82" w:name="sub_46013"/>
      <w:bookmarkEnd w:id="81"/>
      <w:r w:rsidRPr="00D57BBE">
        <w:rPr>
          <w:sz w:val="28"/>
          <w:szCs w:val="28"/>
        </w:rPr>
        <w:t xml:space="preserve">10. </w:t>
      </w:r>
      <w:proofErr w:type="gramStart"/>
      <w:r w:rsidRPr="00D57BBE">
        <w:rPr>
          <w:sz w:val="28"/>
          <w:szCs w:val="28"/>
        </w:rPr>
        <w:t>Глава администрации сельсовета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w:t>
      </w:r>
      <w:r w:rsidRPr="00D57BBE">
        <w:rPr>
          <w:sz w:val="28"/>
          <w:szCs w:val="28"/>
        </w:rPr>
        <w:t>е</w:t>
      </w:r>
      <w:r w:rsidRPr="00D57BBE">
        <w:rPr>
          <w:sz w:val="28"/>
          <w:szCs w:val="28"/>
        </w:rPr>
        <w:t>нии документации по планировке территории или об отклонении такой документации и о направлении ее на доработку с учетом указанных протокола и заключ</w:t>
      </w:r>
      <w:r w:rsidRPr="00D57BBE">
        <w:rPr>
          <w:sz w:val="28"/>
          <w:szCs w:val="28"/>
        </w:rPr>
        <w:t>е</w:t>
      </w:r>
      <w:r w:rsidRPr="00D57BBE">
        <w:rPr>
          <w:sz w:val="28"/>
          <w:szCs w:val="28"/>
        </w:rPr>
        <w:t>ния.</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 xml:space="preserve">11. Основанием для отклонения документации по планировке территории, подготовленной лицами, указанными в </w:t>
      </w:r>
      <w:hyperlink w:anchor="P1378" w:history="1">
        <w:r w:rsidRPr="00D57BBE">
          <w:rPr>
            <w:sz w:val="28"/>
            <w:szCs w:val="28"/>
          </w:rPr>
          <w:t xml:space="preserve">части 1.1 статьи </w:t>
        </w:r>
      </w:hyperlink>
      <w:r w:rsidRPr="00D57BBE">
        <w:rPr>
          <w:sz w:val="28"/>
          <w:szCs w:val="28"/>
        </w:rPr>
        <w:t>13 настоящих Правил, и направления ее на доработку является несоответствие такой документации требованиям, указанным в части 3 данной статьи Правил.</w:t>
      </w:r>
    </w:p>
    <w:p w:rsidR="004055CF" w:rsidRPr="00D57BBE" w:rsidRDefault="004055CF" w:rsidP="004055CF">
      <w:pPr>
        <w:pStyle w:val="ConsPlusNormal"/>
        <w:suppressAutoHyphens/>
        <w:ind w:firstLine="709"/>
        <w:jc w:val="both"/>
        <w:rPr>
          <w:sz w:val="28"/>
          <w:szCs w:val="28"/>
        </w:rPr>
      </w:pPr>
      <w:r w:rsidRPr="00D57BBE">
        <w:rPr>
          <w:sz w:val="28"/>
          <w:szCs w:val="28"/>
        </w:rPr>
        <w:t>В иных случаях отклонение представленной такими лицами документации по планировке территории не д</w:t>
      </w:r>
      <w:r w:rsidRPr="00D57BBE">
        <w:rPr>
          <w:sz w:val="28"/>
          <w:szCs w:val="28"/>
        </w:rPr>
        <w:t>о</w:t>
      </w:r>
      <w:r w:rsidRPr="00D57BBE">
        <w:rPr>
          <w:sz w:val="28"/>
          <w:szCs w:val="28"/>
        </w:rPr>
        <w:t>пускается.</w:t>
      </w:r>
    </w:p>
    <w:p w:rsidR="004055CF" w:rsidRPr="00D57BBE" w:rsidRDefault="004055CF" w:rsidP="004055CF">
      <w:pPr>
        <w:pStyle w:val="ConsPlusNormal"/>
        <w:suppressAutoHyphens/>
        <w:ind w:firstLine="709"/>
        <w:jc w:val="both"/>
        <w:rPr>
          <w:sz w:val="28"/>
          <w:szCs w:val="28"/>
        </w:rPr>
      </w:pPr>
      <w:bookmarkStart w:id="83" w:name="sub_46014"/>
      <w:bookmarkEnd w:id="82"/>
      <w:r w:rsidRPr="00D57BBE">
        <w:rPr>
          <w:sz w:val="28"/>
          <w:szCs w:val="28"/>
        </w:rPr>
        <w:t xml:space="preserve">12. </w:t>
      </w:r>
      <w:bookmarkStart w:id="84" w:name="sub_46015"/>
      <w:bookmarkEnd w:id="83"/>
      <w:proofErr w:type="gramStart"/>
      <w:r w:rsidRPr="00D57BBE">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w:t>
      </w:r>
      <w:r w:rsidRPr="00D57BBE">
        <w:rPr>
          <w:sz w:val="28"/>
          <w:szCs w:val="28"/>
        </w:rPr>
        <w:t>н</w:t>
      </w:r>
      <w:r w:rsidRPr="00D57BBE">
        <w:rPr>
          <w:sz w:val="28"/>
          <w:szCs w:val="28"/>
        </w:rPr>
        <w:t>тернет".</w:t>
      </w:r>
      <w:proofErr w:type="gramEnd"/>
    </w:p>
    <w:p w:rsidR="004055CF" w:rsidRPr="00D57BBE" w:rsidRDefault="004055CF" w:rsidP="004055CF">
      <w:pPr>
        <w:pStyle w:val="4"/>
        <w:numPr>
          <w:ilvl w:val="3"/>
          <w:numId w:val="0"/>
        </w:numPr>
        <w:suppressAutoHyphens/>
        <w:spacing w:before="200" w:after="200"/>
        <w:ind w:firstLine="709"/>
        <w:jc w:val="both"/>
      </w:pPr>
      <w:bookmarkStart w:id="85" w:name="_Toc35853746"/>
      <w:bookmarkEnd w:id="84"/>
      <w:r w:rsidRPr="00D57BBE">
        <w:t>Порядок подготовки градостроительных планов земельных участков</w:t>
      </w:r>
      <w:bookmarkEnd w:id="73"/>
      <w:bookmarkEnd w:id="74"/>
      <w:bookmarkEnd w:id="85"/>
    </w:p>
    <w:p w:rsidR="004055CF" w:rsidRPr="00D57BBE" w:rsidRDefault="004055CF" w:rsidP="004055CF">
      <w:pPr>
        <w:pStyle w:val="ConsPlusNormal"/>
        <w:suppressAutoHyphens/>
        <w:ind w:firstLine="709"/>
        <w:jc w:val="both"/>
        <w:rPr>
          <w:sz w:val="28"/>
          <w:szCs w:val="28"/>
        </w:rPr>
      </w:pPr>
      <w:r w:rsidRPr="00D57BBE">
        <w:rPr>
          <w:sz w:val="28"/>
          <w:szCs w:val="28"/>
        </w:rPr>
        <w:t xml:space="preserve">1. Градостроительный план земельного участка выдается в целях обеспечения субъектов градостроительной деятельности информацией, </w:t>
      </w:r>
      <w:r w:rsidRPr="00D57BBE">
        <w:rPr>
          <w:sz w:val="28"/>
          <w:szCs w:val="28"/>
        </w:rPr>
        <w:lastRenderedPageBreak/>
        <w:t>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055CF" w:rsidRPr="00D57BBE" w:rsidRDefault="004055CF" w:rsidP="004055CF">
      <w:pPr>
        <w:pStyle w:val="ConsPlusNormal"/>
        <w:suppressAutoHyphens/>
        <w:ind w:firstLine="709"/>
        <w:jc w:val="both"/>
        <w:rPr>
          <w:sz w:val="28"/>
          <w:szCs w:val="28"/>
        </w:rPr>
      </w:pPr>
      <w:r w:rsidRPr="00D57BBE">
        <w:rPr>
          <w:sz w:val="28"/>
          <w:szCs w:val="28"/>
        </w:rPr>
        <w:t xml:space="preserve">2. </w:t>
      </w:r>
      <w:proofErr w:type="gramStart"/>
      <w:r w:rsidRPr="00D57BBE">
        <w:rPr>
          <w:sz w:val="28"/>
          <w:szCs w:val="28"/>
        </w:rPr>
        <w:t>Источниками информации для подготовки градостроительного плана з</w:t>
      </w:r>
      <w:r w:rsidRPr="00D57BBE">
        <w:rPr>
          <w:sz w:val="28"/>
          <w:szCs w:val="28"/>
        </w:rPr>
        <w:t>е</w:t>
      </w:r>
      <w:r w:rsidRPr="00D57BBE">
        <w:rPr>
          <w:sz w:val="28"/>
          <w:szCs w:val="28"/>
        </w:rPr>
        <w:t>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w:t>
      </w:r>
      <w:r w:rsidRPr="00D57BBE">
        <w:rPr>
          <w:sz w:val="28"/>
          <w:szCs w:val="28"/>
        </w:rPr>
        <w:t>н</w:t>
      </w:r>
      <w:r w:rsidRPr="00D57BBE">
        <w:rPr>
          <w:sz w:val="28"/>
          <w:szCs w:val="28"/>
        </w:rPr>
        <w:t>формационной системе обеспечения градостроительной деятельности, а также технич</w:t>
      </w:r>
      <w:r w:rsidRPr="00D57BBE">
        <w:rPr>
          <w:sz w:val="28"/>
          <w:szCs w:val="28"/>
        </w:rPr>
        <w:t>е</w:t>
      </w:r>
      <w:r w:rsidRPr="00D57BBE">
        <w:rPr>
          <w:sz w:val="28"/>
          <w:szCs w:val="28"/>
        </w:rPr>
        <w:t>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3. В градостроительном плане земельного участка содержится информация:</w:t>
      </w:r>
    </w:p>
    <w:p w:rsidR="004055CF" w:rsidRPr="00D57BBE" w:rsidRDefault="004055CF" w:rsidP="004055CF">
      <w:pPr>
        <w:pStyle w:val="ConsPlusNormal"/>
        <w:suppressAutoHyphens/>
        <w:ind w:firstLine="709"/>
        <w:jc w:val="both"/>
        <w:rPr>
          <w:sz w:val="28"/>
          <w:szCs w:val="28"/>
        </w:rPr>
      </w:pPr>
      <w:r w:rsidRPr="00D57BBE">
        <w:rPr>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w:t>
      </w:r>
      <w:r w:rsidRPr="00D57BBE">
        <w:rPr>
          <w:sz w:val="28"/>
          <w:szCs w:val="28"/>
        </w:rPr>
        <w:t>о</w:t>
      </w:r>
      <w:r w:rsidRPr="00D57BBE">
        <w:rPr>
          <w:sz w:val="28"/>
          <w:szCs w:val="28"/>
        </w:rPr>
        <w:t>рии;</w:t>
      </w:r>
    </w:p>
    <w:p w:rsidR="004055CF" w:rsidRPr="00D57BBE" w:rsidRDefault="004055CF" w:rsidP="004055CF">
      <w:pPr>
        <w:pStyle w:val="ConsPlusNormal"/>
        <w:suppressAutoHyphens/>
        <w:ind w:firstLine="709"/>
        <w:jc w:val="both"/>
        <w:rPr>
          <w:sz w:val="28"/>
          <w:szCs w:val="28"/>
        </w:rPr>
      </w:pPr>
      <w:r w:rsidRPr="00D57BBE">
        <w:rPr>
          <w:sz w:val="28"/>
          <w:szCs w:val="28"/>
        </w:rPr>
        <w:t>2) о границах земельного участка и о кадастровом номере земельного участка (при его нал</w:t>
      </w:r>
      <w:r w:rsidRPr="00D57BBE">
        <w:rPr>
          <w:sz w:val="28"/>
          <w:szCs w:val="28"/>
        </w:rPr>
        <w:t>и</w:t>
      </w:r>
      <w:r w:rsidRPr="00D57BBE">
        <w:rPr>
          <w:sz w:val="28"/>
          <w:szCs w:val="28"/>
        </w:rPr>
        <w:t>чии);</w:t>
      </w:r>
    </w:p>
    <w:p w:rsidR="004055CF" w:rsidRPr="00D57BBE" w:rsidRDefault="004055CF" w:rsidP="004055CF">
      <w:pPr>
        <w:pStyle w:val="ConsPlusNormal"/>
        <w:suppressAutoHyphens/>
        <w:ind w:firstLine="709"/>
        <w:jc w:val="both"/>
        <w:rPr>
          <w:sz w:val="28"/>
          <w:szCs w:val="28"/>
        </w:rPr>
      </w:pPr>
      <w:r w:rsidRPr="00D57BBE">
        <w:rPr>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055CF" w:rsidRPr="00D57BBE" w:rsidRDefault="004055CF" w:rsidP="004055CF">
      <w:pPr>
        <w:pStyle w:val="ConsPlusNormal"/>
        <w:suppressAutoHyphens/>
        <w:ind w:firstLine="709"/>
        <w:jc w:val="both"/>
        <w:rPr>
          <w:sz w:val="28"/>
          <w:szCs w:val="28"/>
        </w:rPr>
      </w:pPr>
      <w:r w:rsidRPr="00D57BBE">
        <w:rPr>
          <w:sz w:val="28"/>
          <w:szCs w:val="28"/>
        </w:rPr>
        <w:t>4) о минимальных отступах от границ земельного участка, в пределах которых разрешается строительс</w:t>
      </w:r>
      <w:r w:rsidRPr="00D57BBE">
        <w:rPr>
          <w:sz w:val="28"/>
          <w:szCs w:val="28"/>
        </w:rPr>
        <w:t>т</w:t>
      </w:r>
      <w:r w:rsidRPr="00D57BBE">
        <w:rPr>
          <w:sz w:val="28"/>
          <w:szCs w:val="28"/>
        </w:rPr>
        <w:t>во объектов капитального строительства;</w:t>
      </w:r>
    </w:p>
    <w:p w:rsidR="004055CF" w:rsidRPr="00D57BBE" w:rsidRDefault="004055CF" w:rsidP="004055CF">
      <w:pPr>
        <w:pStyle w:val="ConsPlusNormal"/>
        <w:suppressAutoHyphens/>
        <w:ind w:firstLine="709"/>
        <w:jc w:val="both"/>
        <w:rPr>
          <w:sz w:val="28"/>
          <w:szCs w:val="28"/>
        </w:rPr>
      </w:pPr>
      <w:r w:rsidRPr="00D57BBE">
        <w:rPr>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w:t>
      </w:r>
      <w:r w:rsidRPr="00D57BBE">
        <w:rPr>
          <w:sz w:val="28"/>
          <w:szCs w:val="28"/>
        </w:rPr>
        <w:t>о</w:t>
      </w:r>
      <w:r w:rsidRPr="00D57BBE">
        <w:rPr>
          <w:sz w:val="28"/>
          <w:szCs w:val="28"/>
        </w:rPr>
        <w:t>дексом;</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7) о требованиях к назначению, параметрам и размещению объекта капитального строительства на ук</w:t>
      </w:r>
      <w:r w:rsidRPr="00D57BBE">
        <w:rPr>
          <w:sz w:val="28"/>
          <w:szCs w:val="28"/>
        </w:rPr>
        <w:t>а</w:t>
      </w:r>
      <w:r w:rsidRPr="00D57BBE">
        <w:rPr>
          <w:sz w:val="28"/>
          <w:szCs w:val="28"/>
        </w:rPr>
        <w:t>занном земельном участке, установленных в соответствии с частью 7 статьи 36 Градостроительного кодекса Российской Федерации, в случае выдачи град</w:t>
      </w:r>
      <w:r w:rsidRPr="00D57BBE">
        <w:rPr>
          <w:sz w:val="28"/>
          <w:szCs w:val="28"/>
        </w:rPr>
        <w:t>о</w:t>
      </w:r>
      <w:r w:rsidRPr="00D57BBE">
        <w:rPr>
          <w:sz w:val="28"/>
          <w:szCs w:val="28"/>
        </w:rPr>
        <w:t>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w:t>
      </w:r>
      <w:r w:rsidRPr="00D57BBE">
        <w:rPr>
          <w:sz w:val="28"/>
          <w:szCs w:val="28"/>
        </w:rPr>
        <w:t>в</w:t>
      </w:r>
      <w:r w:rsidRPr="00D57BBE">
        <w:rPr>
          <w:sz w:val="28"/>
          <w:szCs w:val="28"/>
        </w:rPr>
        <w:t>ливается;</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 xml:space="preserve">8) о расчетных показателях минимально допустимого уровня обеспеченности территории объектами коммунальной, транспортной, </w:t>
      </w:r>
      <w:r w:rsidRPr="00D57BBE">
        <w:rPr>
          <w:sz w:val="28"/>
          <w:szCs w:val="28"/>
        </w:rPr>
        <w:lastRenderedPageBreak/>
        <w:t>социальной инфраструктур и расчетных показателях максимально допустимого уровня территориальной досту</w:t>
      </w:r>
      <w:r w:rsidRPr="00D57BBE">
        <w:rPr>
          <w:sz w:val="28"/>
          <w:szCs w:val="28"/>
        </w:rPr>
        <w:t>п</w:t>
      </w:r>
      <w:r w:rsidRPr="00D57BBE">
        <w:rPr>
          <w:sz w:val="28"/>
          <w:szCs w:val="28"/>
        </w:rPr>
        <w:t>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w:t>
      </w:r>
      <w:r w:rsidRPr="00D57BBE">
        <w:rPr>
          <w:sz w:val="28"/>
          <w:szCs w:val="28"/>
        </w:rPr>
        <w:t>й</w:t>
      </w:r>
      <w:r w:rsidRPr="00D57BBE">
        <w:rPr>
          <w:sz w:val="28"/>
          <w:szCs w:val="28"/>
        </w:rPr>
        <w:t>чивому развитию территории;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9) об ограничениях использования земельного участка, в том </w:t>
      </w:r>
      <w:proofErr w:type="gramStart"/>
      <w:r w:rsidRPr="00D57BBE">
        <w:rPr>
          <w:sz w:val="28"/>
          <w:szCs w:val="28"/>
        </w:rPr>
        <w:t>числе</w:t>
      </w:r>
      <w:proofErr w:type="gramEnd"/>
      <w:r w:rsidRPr="00D57BBE">
        <w:rPr>
          <w:sz w:val="28"/>
          <w:szCs w:val="28"/>
        </w:rPr>
        <w:t xml:space="preserve"> если з</w:t>
      </w:r>
      <w:r w:rsidRPr="00D57BBE">
        <w:rPr>
          <w:sz w:val="28"/>
          <w:szCs w:val="28"/>
        </w:rPr>
        <w:t>е</w:t>
      </w:r>
      <w:r w:rsidRPr="00D57BBE">
        <w:rPr>
          <w:sz w:val="28"/>
          <w:szCs w:val="28"/>
        </w:rPr>
        <w:t>мельный участок полностью или частично расположен в границах зон с особыми условиями использования террит</w:t>
      </w:r>
      <w:r w:rsidRPr="00D57BBE">
        <w:rPr>
          <w:sz w:val="28"/>
          <w:szCs w:val="28"/>
        </w:rPr>
        <w:t>о</w:t>
      </w:r>
      <w:r w:rsidRPr="00D57BBE">
        <w:rPr>
          <w:sz w:val="28"/>
          <w:szCs w:val="28"/>
        </w:rPr>
        <w:t>рий;</w:t>
      </w:r>
    </w:p>
    <w:p w:rsidR="004055CF" w:rsidRPr="00D57BBE" w:rsidRDefault="004055CF" w:rsidP="004055CF">
      <w:pPr>
        <w:pStyle w:val="ConsPlusNormal"/>
        <w:suppressAutoHyphens/>
        <w:ind w:firstLine="709"/>
        <w:jc w:val="both"/>
        <w:rPr>
          <w:sz w:val="28"/>
          <w:szCs w:val="28"/>
        </w:rPr>
      </w:pPr>
      <w:r w:rsidRPr="00D57BBE">
        <w:rPr>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055CF" w:rsidRPr="00D57BBE" w:rsidRDefault="004055CF" w:rsidP="004055CF">
      <w:pPr>
        <w:pStyle w:val="ConsPlusNormal"/>
        <w:suppressAutoHyphens/>
        <w:ind w:firstLine="709"/>
        <w:jc w:val="both"/>
        <w:rPr>
          <w:sz w:val="28"/>
          <w:szCs w:val="28"/>
        </w:rPr>
      </w:pPr>
      <w:r w:rsidRPr="00D57BBE">
        <w:rPr>
          <w:sz w:val="28"/>
          <w:szCs w:val="28"/>
        </w:rPr>
        <w:t>11) о границах зон действия публичных сервитутов;</w:t>
      </w:r>
    </w:p>
    <w:p w:rsidR="004055CF" w:rsidRPr="00D57BBE" w:rsidRDefault="004055CF" w:rsidP="004055CF">
      <w:pPr>
        <w:pStyle w:val="ConsPlusNormal"/>
        <w:suppressAutoHyphens/>
        <w:ind w:firstLine="709"/>
        <w:jc w:val="both"/>
        <w:rPr>
          <w:sz w:val="28"/>
          <w:szCs w:val="28"/>
        </w:rPr>
      </w:pPr>
      <w:r w:rsidRPr="00D57BBE">
        <w:rPr>
          <w:sz w:val="28"/>
          <w:szCs w:val="28"/>
        </w:rPr>
        <w:t>12) о номере и (или) наименовании элемента планировочной структуры, в границах которого расположен земельный участок;</w:t>
      </w:r>
    </w:p>
    <w:p w:rsidR="004055CF" w:rsidRPr="00D57BBE" w:rsidRDefault="004055CF" w:rsidP="004055CF">
      <w:pPr>
        <w:pStyle w:val="ConsPlusNormal"/>
        <w:suppressAutoHyphens/>
        <w:ind w:firstLine="709"/>
        <w:jc w:val="both"/>
        <w:rPr>
          <w:sz w:val="28"/>
          <w:szCs w:val="28"/>
        </w:rPr>
      </w:pPr>
      <w:r w:rsidRPr="00D57BBE">
        <w:rPr>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D57BBE">
        <w:rPr>
          <w:sz w:val="28"/>
          <w:szCs w:val="28"/>
        </w:rPr>
        <w:t>н</w:t>
      </w:r>
      <w:r w:rsidRPr="00D57BBE">
        <w:rPr>
          <w:sz w:val="28"/>
          <w:szCs w:val="28"/>
        </w:rPr>
        <w:t>женерно-технического обеспечения;</w:t>
      </w:r>
    </w:p>
    <w:p w:rsidR="004055CF" w:rsidRPr="00D57BBE" w:rsidRDefault="004055CF" w:rsidP="004055CF">
      <w:pPr>
        <w:pStyle w:val="ConsPlusNormal"/>
        <w:suppressAutoHyphens/>
        <w:ind w:firstLine="709"/>
        <w:jc w:val="both"/>
        <w:rPr>
          <w:sz w:val="28"/>
          <w:szCs w:val="28"/>
        </w:rPr>
      </w:pPr>
      <w:r w:rsidRPr="00D57BBE">
        <w:rPr>
          <w:sz w:val="28"/>
          <w:szCs w:val="28"/>
        </w:rPr>
        <w:t>14) о наличии или отсутствии в границах земельного участка объектов кул</w:t>
      </w:r>
      <w:r w:rsidRPr="00D57BBE">
        <w:rPr>
          <w:sz w:val="28"/>
          <w:szCs w:val="28"/>
        </w:rPr>
        <w:t>ь</w:t>
      </w:r>
      <w:r w:rsidRPr="00D57BBE">
        <w:rPr>
          <w:sz w:val="28"/>
          <w:szCs w:val="28"/>
        </w:rPr>
        <w:t>турного наследия, о границах территорий таких объектов;</w:t>
      </w:r>
    </w:p>
    <w:p w:rsidR="004055CF" w:rsidRPr="00D57BBE" w:rsidRDefault="004055CF" w:rsidP="004055CF">
      <w:pPr>
        <w:pStyle w:val="ConsPlusNormal"/>
        <w:suppressAutoHyphens/>
        <w:ind w:firstLine="709"/>
        <w:jc w:val="both"/>
        <w:rPr>
          <w:sz w:val="28"/>
          <w:szCs w:val="28"/>
        </w:rPr>
      </w:pPr>
      <w:r w:rsidRPr="00D57BBE">
        <w:rPr>
          <w:sz w:val="28"/>
          <w:szCs w:val="28"/>
        </w:rPr>
        <w:t>15) о технических условиях подключения (технологического присоединения) об</w:t>
      </w:r>
      <w:r w:rsidRPr="00D57BBE">
        <w:rPr>
          <w:sz w:val="28"/>
          <w:szCs w:val="28"/>
        </w:rPr>
        <w:t>ъ</w:t>
      </w:r>
      <w:r w:rsidRPr="00D57BBE">
        <w:rPr>
          <w:sz w:val="28"/>
          <w:szCs w:val="28"/>
        </w:rPr>
        <w:t>ектов капитального строительства к сетям инженерно-технического обеспечения, опред</w:t>
      </w:r>
      <w:r w:rsidRPr="00D57BBE">
        <w:rPr>
          <w:sz w:val="28"/>
          <w:szCs w:val="28"/>
        </w:rPr>
        <w:t>е</w:t>
      </w:r>
      <w:r w:rsidRPr="00D57BBE">
        <w:rPr>
          <w:sz w:val="28"/>
          <w:szCs w:val="28"/>
        </w:rPr>
        <w:t>ленных с учетом программ комплексного развития систем коммунальной инфраструктуры поселения, городского округа;</w:t>
      </w:r>
    </w:p>
    <w:p w:rsidR="004055CF" w:rsidRPr="00D57BBE" w:rsidRDefault="004055CF" w:rsidP="004055CF">
      <w:pPr>
        <w:pStyle w:val="ConsPlusNormal"/>
        <w:suppressAutoHyphens/>
        <w:ind w:firstLine="709"/>
        <w:jc w:val="both"/>
        <w:rPr>
          <w:sz w:val="28"/>
          <w:szCs w:val="28"/>
        </w:rPr>
      </w:pPr>
      <w:r w:rsidRPr="00D57BBE">
        <w:rPr>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w:t>
      </w:r>
      <w:r w:rsidRPr="00D57BBE">
        <w:rPr>
          <w:sz w:val="28"/>
          <w:szCs w:val="28"/>
        </w:rPr>
        <w:t>и</w:t>
      </w:r>
      <w:r w:rsidRPr="00D57BBE">
        <w:rPr>
          <w:sz w:val="28"/>
          <w:szCs w:val="28"/>
        </w:rPr>
        <w:t>тории;</w:t>
      </w:r>
    </w:p>
    <w:p w:rsidR="004055CF" w:rsidRPr="00D57BBE" w:rsidRDefault="004055CF" w:rsidP="004055CF">
      <w:pPr>
        <w:pStyle w:val="ConsPlusNormal"/>
        <w:suppressAutoHyphens/>
        <w:ind w:firstLine="709"/>
        <w:jc w:val="both"/>
        <w:rPr>
          <w:sz w:val="28"/>
          <w:szCs w:val="28"/>
        </w:rPr>
      </w:pPr>
      <w:r w:rsidRPr="00D57BBE">
        <w:rPr>
          <w:sz w:val="28"/>
          <w:szCs w:val="28"/>
        </w:rPr>
        <w:t>17) о красных линиях.</w:t>
      </w:r>
    </w:p>
    <w:p w:rsidR="004055CF" w:rsidRPr="00D57BBE" w:rsidRDefault="004055CF" w:rsidP="004055CF">
      <w:pPr>
        <w:pStyle w:val="ConsPlusNormal"/>
        <w:suppressAutoHyphens/>
        <w:ind w:firstLine="709"/>
        <w:jc w:val="both"/>
        <w:rPr>
          <w:sz w:val="28"/>
          <w:szCs w:val="28"/>
        </w:rPr>
      </w:pPr>
      <w:r w:rsidRPr="00D57BBE">
        <w:rPr>
          <w:sz w:val="28"/>
          <w:szCs w:val="28"/>
        </w:rPr>
        <w:t>4. В случае</w:t>
      </w:r>
      <w:proofErr w:type="gramStart"/>
      <w:r w:rsidRPr="00D57BBE">
        <w:rPr>
          <w:sz w:val="28"/>
          <w:szCs w:val="28"/>
        </w:rPr>
        <w:t>,</w:t>
      </w:r>
      <w:proofErr w:type="gramEnd"/>
      <w:r w:rsidRPr="00D57BBE">
        <w:rPr>
          <w:sz w:val="28"/>
          <w:szCs w:val="28"/>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w:t>
      </w:r>
      <w:r w:rsidRPr="00D57BBE">
        <w:rPr>
          <w:sz w:val="28"/>
          <w:szCs w:val="28"/>
        </w:rPr>
        <w:t>о</w:t>
      </w:r>
      <w:r w:rsidRPr="00D57BBE">
        <w:rPr>
          <w:sz w:val="28"/>
          <w:szCs w:val="28"/>
        </w:rPr>
        <w:t>рии.</w:t>
      </w:r>
    </w:p>
    <w:p w:rsidR="004055CF" w:rsidRPr="00D57BBE" w:rsidRDefault="004055CF" w:rsidP="004055CF">
      <w:pPr>
        <w:pStyle w:val="ConsPlusNormal"/>
        <w:suppressAutoHyphens/>
        <w:ind w:firstLine="709"/>
        <w:jc w:val="both"/>
        <w:rPr>
          <w:sz w:val="28"/>
          <w:szCs w:val="28"/>
        </w:rPr>
      </w:pPr>
      <w:r w:rsidRPr="00D57BBE">
        <w:rPr>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w:t>
      </w:r>
      <w:r w:rsidRPr="00D57BBE">
        <w:rPr>
          <w:sz w:val="28"/>
          <w:szCs w:val="28"/>
        </w:rPr>
        <w:t>о</w:t>
      </w:r>
      <w:r w:rsidRPr="00D57BBE">
        <w:rPr>
          <w:sz w:val="28"/>
          <w:szCs w:val="28"/>
        </w:rPr>
        <w:t>функциональный центр.</w:t>
      </w:r>
    </w:p>
    <w:p w:rsidR="004055CF" w:rsidRPr="00D57BBE" w:rsidRDefault="004055CF" w:rsidP="004055CF">
      <w:pPr>
        <w:pStyle w:val="ConsPlusNormal"/>
        <w:suppressAutoHyphens/>
        <w:ind w:firstLine="709"/>
        <w:jc w:val="both"/>
        <w:rPr>
          <w:sz w:val="28"/>
          <w:szCs w:val="28"/>
        </w:rPr>
      </w:pPr>
      <w:r w:rsidRPr="00D57BBE">
        <w:rPr>
          <w:sz w:val="28"/>
          <w:szCs w:val="28"/>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w:t>
      </w:r>
      <w:r w:rsidRPr="00D57BBE">
        <w:rPr>
          <w:sz w:val="28"/>
          <w:szCs w:val="28"/>
        </w:rPr>
        <w:t>а</w:t>
      </w:r>
      <w:r w:rsidRPr="00D57BBE">
        <w:rPr>
          <w:sz w:val="28"/>
          <w:szCs w:val="28"/>
        </w:rPr>
        <w:t>ния платы.</w:t>
      </w:r>
    </w:p>
    <w:p w:rsidR="004055CF" w:rsidRPr="00D57BBE" w:rsidRDefault="004055CF" w:rsidP="004055CF">
      <w:pPr>
        <w:pStyle w:val="ConsPlusNormal"/>
        <w:suppressAutoHyphens/>
        <w:ind w:firstLine="709"/>
        <w:jc w:val="both"/>
        <w:rPr>
          <w:sz w:val="28"/>
          <w:szCs w:val="28"/>
        </w:rPr>
      </w:pPr>
      <w:r w:rsidRPr="00D57BBE">
        <w:rPr>
          <w:sz w:val="28"/>
          <w:szCs w:val="28"/>
        </w:rPr>
        <w:t xml:space="preserve">7. </w:t>
      </w:r>
      <w:proofErr w:type="gramStart"/>
      <w:r w:rsidRPr="00D57BBE">
        <w:rPr>
          <w:sz w:val="28"/>
          <w:szCs w:val="28"/>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w:t>
      </w:r>
      <w:r w:rsidRPr="00D57BBE">
        <w:rPr>
          <w:sz w:val="28"/>
          <w:szCs w:val="28"/>
        </w:rPr>
        <w:lastRenderedPageBreak/>
        <w:t>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w:t>
      </w:r>
      <w:r w:rsidRPr="00D57BBE">
        <w:rPr>
          <w:sz w:val="28"/>
          <w:szCs w:val="28"/>
        </w:rPr>
        <w:t>и</w:t>
      </w:r>
      <w:r w:rsidRPr="00D57BBE">
        <w:rPr>
          <w:sz w:val="28"/>
          <w:szCs w:val="28"/>
        </w:rPr>
        <w:t>нения) планируемого к строительству или реконструкции объекта капитал</w:t>
      </w:r>
      <w:r w:rsidRPr="00D57BBE">
        <w:rPr>
          <w:sz w:val="28"/>
          <w:szCs w:val="28"/>
        </w:rPr>
        <w:t>ь</w:t>
      </w:r>
      <w:r w:rsidRPr="00D57BBE">
        <w:rPr>
          <w:sz w:val="28"/>
          <w:szCs w:val="28"/>
        </w:rPr>
        <w:t>ного строительства к сетям инженерно-технического обеспечения.</w:t>
      </w:r>
      <w:proofErr w:type="gramEnd"/>
      <w:r w:rsidRPr="00D57BBE">
        <w:rPr>
          <w:sz w:val="28"/>
          <w:szCs w:val="28"/>
        </w:rPr>
        <w:t xml:space="preserve"> Указа</w:t>
      </w:r>
      <w:r w:rsidRPr="00D57BBE">
        <w:rPr>
          <w:sz w:val="28"/>
          <w:szCs w:val="28"/>
        </w:rPr>
        <w:t>н</w:t>
      </w:r>
      <w:r w:rsidRPr="00D57BBE">
        <w:rPr>
          <w:sz w:val="28"/>
          <w:szCs w:val="28"/>
        </w:rPr>
        <w:t>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rsidR="004055CF" w:rsidRPr="00D57BBE" w:rsidRDefault="004055CF" w:rsidP="004055CF">
      <w:pPr>
        <w:pStyle w:val="ConsPlusNormal"/>
        <w:suppressAutoHyphens/>
        <w:ind w:firstLine="709"/>
        <w:jc w:val="both"/>
        <w:rPr>
          <w:sz w:val="28"/>
          <w:szCs w:val="28"/>
        </w:rPr>
      </w:pPr>
      <w:r w:rsidRPr="00D57BBE">
        <w:rPr>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4055CF" w:rsidRPr="00D57BBE" w:rsidRDefault="004055CF" w:rsidP="004055CF">
      <w:pPr>
        <w:pStyle w:val="ConsPlusNormal"/>
        <w:suppressAutoHyphens/>
        <w:ind w:firstLine="709"/>
        <w:jc w:val="both"/>
        <w:rPr>
          <w:sz w:val="28"/>
          <w:szCs w:val="28"/>
        </w:rPr>
      </w:pPr>
      <w:r w:rsidRPr="00D57BBE">
        <w:rPr>
          <w:sz w:val="28"/>
          <w:szCs w:val="28"/>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w:t>
      </w:r>
      <w:r w:rsidRPr="00D57BBE">
        <w:rPr>
          <w:sz w:val="28"/>
          <w:szCs w:val="28"/>
        </w:rPr>
        <w:t>ь</w:t>
      </w:r>
      <w:r w:rsidRPr="00D57BBE">
        <w:rPr>
          <w:sz w:val="28"/>
          <w:szCs w:val="28"/>
        </w:rPr>
        <w:t>ной власти.</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w:t>
      </w:r>
      <w:r w:rsidRPr="00D57BBE">
        <w:rPr>
          <w:rFonts w:ascii="Times New Roman" w:hAnsi="Times New Roman" w:cs="Times New Roman"/>
          <w:sz w:val="28"/>
          <w:szCs w:val="28"/>
        </w:rPr>
        <w:t>ь</w:t>
      </w:r>
      <w:r w:rsidRPr="00D57BBE">
        <w:rPr>
          <w:rFonts w:ascii="Times New Roman" w:hAnsi="Times New Roman" w:cs="Times New Roman"/>
          <w:sz w:val="28"/>
          <w:szCs w:val="28"/>
        </w:rPr>
        <w:t>зование информации, указанной в градостроительном плане земельного участка, в пред</w:t>
      </w:r>
      <w:r w:rsidRPr="00D57BBE">
        <w:rPr>
          <w:rFonts w:ascii="Times New Roman" w:hAnsi="Times New Roman" w:cs="Times New Roman"/>
          <w:sz w:val="28"/>
          <w:szCs w:val="28"/>
        </w:rPr>
        <w:t>у</w:t>
      </w:r>
      <w:r w:rsidRPr="00D57BBE">
        <w:rPr>
          <w:rFonts w:ascii="Times New Roman" w:hAnsi="Times New Roman" w:cs="Times New Roman"/>
          <w:sz w:val="28"/>
          <w:szCs w:val="28"/>
        </w:rPr>
        <w:t>смотренных настоящей частью целях не д</w:t>
      </w:r>
      <w:r w:rsidRPr="00D57BBE">
        <w:rPr>
          <w:rFonts w:ascii="Times New Roman" w:hAnsi="Times New Roman" w:cs="Times New Roman"/>
          <w:sz w:val="28"/>
          <w:szCs w:val="28"/>
        </w:rPr>
        <w:t>о</w:t>
      </w:r>
      <w:r w:rsidRPr="00D57BBE">
        <w:rPr>
          <w:rFonts w:ascii="Times New Roman" w:hAnsi="Times New Roman" w:cs="Times New Roman"/>
          <w:sz w:val="28"/>
          <w:szCs w:val="28"/>
        </w:rPr>
        <w:t>пускается.</w:t>
      </w:r>
    </w:p>
    <w:p w:rsidR="004055CF" w:rsidRPr="00D57BBE" w:rsidRDefault="004055CF" w:rsidP="004055CF">
      <w:pPr>
        <w:pStyle w:val="3"/>
        <w:numPr>
          <w:ilvl w:val="2"/>
          <w:numId w:val="0"/>
        </w:numPr>
        <w:suppressAutoHyphens/>
        <w:spacing w:before="200" w:after="200"/>
        <w:ind w:firstLine="709"/>
        <w:jc w:val="center"/>
        <w:rPr>
          <w:szCs w:val="28"/>
        </w:rPr>
      </w:pPr>
      <w:bookmarkStart w:id="86" w:name="_Toc282347523"/>
      <w:bookmarkStart w:id="87" w:name="_Toc282596454"/>
      <w:bookmarkStart w:id="88" w:name="_Toc35853747"/>
      <w:r w:rsidRPr="00D57BBE">
        <w:rPr>
          <w:szCs w:val="28"/>
        </w:rPr>
        <w:t>Публичные слушания и общественные обсуждения по вопросам землепользования и з</w:t>
      </w:r>
      <w:r w:rsidRPr="00D57BBE">
        <w:rPr>
          <w:szCs w:val="28"/>
        </w:rPr>
        <w:t>а</w:t>
      </w:r>
      <w:r w:rsidRPr="00D57BBE">
        <w:rPr>
          <w:szCs w:val="28"/>
        </w:rPr>
        <w:t>стройки</w:t>
      </w:r>
      <w:bookmarkEnd w:id="86"/>
      <w:bookmarkEnd w:id="87"/>
      <w:bookmarkEnd w:id="88"/>
    </w:p>
    <w:p w:rsidR="004055CF" w:rsidRPr="00D57BBE" w:rsidRDefault="004055CF" w:rsidP="004055CF">
      <w:pPr>
        <w:pStyle w:val="4"/>
        <w:numPr>
          <w:ilvl w:val="3"/>
          <w:numId w:val="0"/>
        </w:numPr>
        <w:suppressAutoHyphens/>
        <w:spacing w:before="200" w:after="200"/>
        <w:ind w:firstLine="709"/>
        <w:jc w:val="both"/>
      </w:pPr>
      <w:bookmarkStart w:id="89" w:name="_Toc282347524"/>
      <w:bookmarkStart w:id="90" w:name="_Toc282596455"/>
      <w:bookmarkStart w:id="91" w:name="_Toc35853748"/>
      <w:r w:rsidRPr="00D57BBE">
        <w:t>Общие положения организации и проведения публичных слушаний и общественных обсуждений по вопр</w:t>
      </w:r>
      <w:r w:rsidRPr="00D57BBE">
        <w:t>о</w:t>
      </w:r>
      <w:r w:rsidRPr="00D57BBE">
        <w:t>сам землепользования и застройки</w:t>
      </w:r>
      <w:bookmarkEnd w:id="89"/>
      <w:bookmarkEnd w:id="90"/>
      <w:bookmarkEnd w:id="91"/>
    </w:p>
    <w:p w:rsidR="004055CF" w:rsidRPr="00D57BBE" w:rsidRDefault="004055CF" w:rsidP="004055CF">
      <w:pPr>
        <w:pStyle w:val="ConsPlusNormal"/>
        <w:suppressAutoHyphens/>
        <w:ind w:firstLine="709"/>
        <w:jc w:val="both"/>
        <w:rPr>
          <w:sz w:val="28"/>
          <w:szCs w:val="28"/>
        </w:rPr>
      </w:pPr>
      <w:r w:rsidRPr="00D57BBE">
        <w:rPr>
          <w:sz w:val="28"/>
          <w:szCs w:val="28"/>
        </w:rPr>
        <w:t xml:space="preserve">1. </w:t>
      </w:r>
      <w:proofErr w:type="gramStart"/>
      <w:r w:rsidRPr="00D57BBE">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w:t>
      </w:r>
      <w:r w:rsidRPr="00D57BBE">
        <w:rPr>
          <w:sz w:val="28"/>
          <w:szCs w:val="28"/>
        </w:rPr>
        <w:t>и</w:t>
      </w:r>
      <w:r w:rsidRPr="00D57BBE">
        <w:rPr>
          <w:sz w:val="28"/>
          <w:szCs w:val="28"/>
        </w:rPr>
        <w:t>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w:t>
      </w:r>
      <w:r w:rsidRPr="00D57BBE">
        <w:rPr>
          <w:sz w:val="28"/>
          <w:szCs w:val="28"/>
        </w:rPr>
        <w:t>о</w:t>
      </w:r>
      <w:r w:rsidRPr="00D57BBE">
        <w:rPr>
          <w:sz w:val="28"/>
          <w:szCs w:val="28"/>
        </w:rPr>
        <w:t>го</w:t>
      </w:r>
      <w:proofErr w:type="gramEnd"/>
      <w:r w:rsidRPr="00D57BBE">
        <w:rPr>
          <w:sz w:val="28"/>
          <w:szCs w:val="28"/>
        </w:rPr>
        <w:t xml:space="preserve"> </w:t>
      </w:r>
      <w:proofErr w:type="gramStart"/>
      <w:r w:rsidRPr="00D57BBE">
        <w:rPr>
          <w:sz w:val="28"/>
          <w:szCs w:val="28"/>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w:t>
      </w:r>
      <w:r w:rsidRPr="00D57BBE">
        <w:rPr>
          <w:sz w:val="28"/>
          <w:szCs w:val="28"/>
        </w:rPr>
        <w:t>а</w:t>
      </w:r>
      <w:r w:rsidRPr="00D57BBE">
        <w:rPr>
          <w:sz w:val="28"/>
          <w:szCs w:val="28"/>
        </w:rPr>
        <w:t>вительного органа муниципального образования и с учетом положений Гр</w:t>
      </w:r>
      <w:r w:rsidRPr="00D57BBE">
        <w:rPr>
          <w:sz w:val="28"/>
          <w:szCs w:val="28"/>
        </w:rPr>
        <w:t>а</w:t>
      </w:r>
      <w:r w:rsidRPr="00D57BBE">
        <w:rPr>
          <w:sz w:val="28"/>
          <w:szCs w:val="28"/>
        </w:rPr>
        <w:t xml:space="preserve">достроительного кодекса проводятся общественные обсуждения или публичные слушания, за исключением случаев, </w:t>
      </w:r>
      <w:r w:rsidRPr="00D57BBE">
        <w:rPr>
          <w:sz w:val="28"/>
          <w:szCs w:val="28"/>
        </w:rPr>
        <w:lastRenderedPageBreak/>
        <w:t>предусмотренных Градостроительным кодексом</w:t>
      </w:r>
      <w:proofErr w:type="gramEnd"/>
      <w:r w:rsidRPr="00D57BBE">
        <w:rPr>
          <w:sz w:val="28"/>
          <w:szCs w:val="28"/>
        </w:rPr>
        <w:t xml:space="preserve"> и другими федеральными законами.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2. </w:t>
      </w:r>
      <w:proofErr w:type="gramStart"/>
      <w:r w:rsidRPr="00D57BBE">
        <w:rPr>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D57BBE">
        <w:rPr>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055CF" w:rsidRPr="00D57BBE" w:rsidRDefault="004055CF" w:rsidP="004055CF">
      <w:pPr>
        <w:pStyle w:val="ConsPlusNormal"/>
        <w:suppressAutoHyphens/>
        <w:ind w:firstLine="709"/>
        <w:jc w:val="both"/>
        <w:rPr>
          <w:sz w:val="28"/>
          <w:szCs w:val="28"/>
        </w:rPr>
      </w:pPr>
      <w:bookmarkStart w:id="92" w:name="P189"/>
      <w:bookmarkEnd w:id="92"/>
      <w:r w:rsidRPr="00D57BBE">
        <w:rPr>
          <w:sz w:val="28"/>
          <w:szCs w:val="28"/>
        </w:rPr>
        <w:t xml:space="preserve">3. </w:t>
      </w:r>
      <w:proofErr w:type="gramStart"/>
      <w:r w:rsidRPr="00D57BBE">
        <w:rPr>
          <w:sz w:val="28"/>
          <w:szCs w:val="28"/>
        </w:rPr>
        <w:t>Участниками общественных обсуждений или публичных слушаний по пр</w:t>
      </w:r>
      <w:r w:rsidRPr="00D57BBE">
        <w:rPr>
          <w:sz w:val="28"/>
          <w:szCs w:val="28"/>
        </w:rPr>
        <w:t>о</w:t>
      </w:r>
      <w:r w:rsidRPr="00D57BBE">
        <w:rPr>
          <w:sz w:val="28"/>
          <w:szCs w:val="28"/>
        </w:rPr>
        <w:t>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D57BBE">
        <w:rPr>
          <w:sz w:val="28"/>
          <w:szCs w:val="28"/>
        </w:rPr>
        <w:t xml:space="preserve"> </w:t>
      </w:r>
      <w:proofErr w:type="gramStart"/>
      <w:r w:rsidRPr="00D57BBE">
        <w:rPr>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w:t>
      </w:r>
      <w:r w:rsidRPr="00D57BBE">
        <w:rPr>
          <w:sz w:val="28"/>
          <w:szCs w:val="28"/>
        </w:rPr>
        <w:t>е</w:t>
      </w:r>
      <w:r w:rsidRPr="00D57BBE">
        <w:rPr>
          <w:sz w:val="28"/>
          <w:szCs w:val="28"/>
        </w:rPr>
        <w:t>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D57BBE">
        <w:rPr>
          <w:sz w:val="28"/>
          <w:szCs w:val="28"/>
        </w:rPr>
        <w:t xml:space="preserve"> проекты, а в случае, предусмотре</w:t>
      </w:r>
      <w:r w:rsidRPr="00D57BBE">
        <w:rPr>
          <w:sz w:val="28"/>
          <w:szCs w:val="28"/>
        </w:rPr>
        <w:t>н</w:t>
      </w:r>
      <w:r w:rsidRPr="00D57BBE">
        <w:rPr>
          <w:sz w:val="28"/>
          <w:szCs w:val="28"/>
        </w:rPr>
        <w:t xml:space="preserve">ном </w:t>
      </w:r>
      <w:hyperlink w:anchor="P1471" w:history="1">
        <w:r w:rsidRPr="00D57BBE">
          <w:rPr>
            <w:sz w:val="28"/>
            <w:szCs w:val="28"/>
          </w:rPr>
          <w:t>частью 3 статьи 39</w:t>
        </w:r>
      </w:hyperlink>
      <w:r w:rsidRPr="00D57BBE">
        <w:rPr>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w:t>
      </w:r>
      <w:r w:rsidRPr="00D57BBE">
        <w:rPr>
          <w:sz w:val="28"/>
          <w:szCs w:val="28"/>
        </w:rPr>
        <w:t>н</w:t>
      </w:r>
      <w:r w:rsidRPr="00D57BBE">
        <w:rPr>
          <w:sz w:val="28"/>
          <w:szCs w:val="28"/>
        </w:rPr>
        <w:t>ных проектов.</w:t>
      </w:r>
    </w:p>
    <w:p w:rsidR="004055CF" w:rsidRPr="00D57BBE" w:rsidRDefault="004055CF" w:rsidP="004055CF">
      <w:pPr>
        <w:pStyle w:val="ConsPlusNormal"/>
        <w:suppressAutoHyphens/>
        <w:ind w:firstLine="709"/>
        <w:jc w:val="both"/>
        <w:rPr>
          <w:sz w:val="28"/>
          <w:szCs w:val="28"/>
        </w:rPr>
      </w:pPr>
      <w:r w:rsidRPr="00D57BBE">
        <w:rPr>
          <w:sz w:val="28"/>
          <w:szCs w:val="28"/>
        </w:rPr>
        <w:t>4. Процедура проведения общественных обсуждений состоит из следующих эт</w:t>
      </w:r>
      <w:r w:rsidRPr="00D57BBE">
        <w:rPr>
          <w:sz w:val="28"/>
          <w:szCs w:val="28"/>
        </w:rPr>
        <w:t>а</w:t>
      </w:r>
      <w:r w:rsidRPr="00D57BBE">
        <w:rPr>
          <w:sz w:val="28"/>
          <w:szCs w:val="28"/>
        </w:rPr>
        <w:t>пов:</w:t>
      </w:r>
    </w:p>
    <w:p w:rsidR="004055CF" w:rsidRPr="00D57BBE" w:rsidRDefault="004055CF" w:rsidP="004055CF">
      <w:pPr>
        <w:pStyle w:val="ConsPlusNormal"/>
        <w:suppressAutoHyphens/>
        <w:ind w:firstLine="709"/>
        <w:jc w:val="both"/>
        <w:rPr>
          <w:sz w:val="28"/>
          <w:szCs w:val="28"/>
        </w:rPr>
      </w:pPr>
      <w:r w:rsidRPr="00D57BBE">
        <w:rPr>
          <w:sz w:val="28"/>
          <w:szCs w:val="28"/>
        </w:rPr>
        <w:t>1) оповещение о начале общественных обсуждений;</w:t>
      </w:r>
    </w:p>
    <w:p w:rsidR="004055CF" w:rsidRPr="00D57BBE" w:rsidRDefault="004055CF" w:rsidP="004055CF">
      <w:pPr>
        <w:pStyle w:val="ConsPlusNormal"/>
        <w:suppressAutoHyphens/>
        <w:ind w:firstLine="709"/>
        <w:jc w:val="both"/>
        <w:rPr>
          <w:sz w:val="28"/>
          <w:szCs w:val="28"/>
        </w:rPr>
      </w:pPr>
      <w:bookmarkStart w:id="93" w:name="P192"/>
      <w:bookmarkEnd w:id="93"/>
      <w:proofErr w:type="gramStart"/>
      <w:r w:rsidRPr="00D57BBE">
        <w:rPr>
          <w:sz w:val="28"/>
          <w:szCs w:val="28"/>
        </w:rPr>
        <w:t>2) размещение проекта, подлежащего рассмотрению на общественных обсужден</w:t>
      </w:r>
      <w:r w:rsidRPr="00D57BBE">
        <w:rPr>
          <w:sz w:val="28"/>
          <w:szCs w:val="28"/>
        </w:rPr>
        <w:t>и</w:t>
      </w:r>
      <w:r w:rsidRPr="00D57BBE">
        <w:rPr>
          <w:sz w:val="28"/>
          <w:szCs w:val="28"/>
        </w:rPr>
        <w:t>ях, и информационных материалов к нему на официальном сайте уполномоче</w:t>
      </w:r>
      <w:r w:rsidRPr="00D57BBE">
        <w:rPr>
          <w:sz w:val="28"/>
          <w:szCs w:val="28"/>
        </w:rPr>
        <w:t>н</w:t>
      </w:r>
      <w:r w:rsidRPr="00D57BBE">
        <w:rPr>
          <w:sz w:val="28"/>
          <w:szCs w:val="28"/>
        </w:rPr>
        <w:t>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w:t>
      </w:r>
      <w:r w:rsidRPr="00D57BBE">
        <w:rPr>
          <w:sz w:val="28"/>
          <w:szCs w:val="28"/>
        </w:rPr>
        <w:t>а</w:t>
      </w:r>
      <w:r w:rsidRPr="00D57BBE">
        <w:rPr>
          <w:sz w:val="28"/>
          <w:szCs w:val="28"/>
        </w:rPr>
        <w:t>лее также - сеть "Интернет"), либо на региональном портале государственных и муниципальных услуг (далее</w:t>
      </w:r>
      <w:proofErr w:type="gramEnd"/>
      <w:r w:rsidRPr="00D57BBE">
        <w:rPr>
          <w:sz w:val="28"/>
          <w:szCs w:val="28"/>
        </w:rPr>
        <w:t xml:space="preserve"> в настоящей статье - информационные системы) и открытие экспозиции или экспозиций так</w:t>
      </w:r>
      <w:r w:rsidRPr="00D57BBE">
        <w:rPr>
          <w:sz w:val="28"/>
          <w:szCs w:val="28"/>
        </w:rPr>
        <w:t>о</w:t>
      </w:r>
      <w:r w:rsidRPr="00D57BBE">
        <w:rPr>
          <w:sz w:val="28"/>
          <w:szCs w:val="28"/>
        </w:rPr>
        <w:t xml:space="preserve">го </w:t>
      </w:r>
      <w:r w:rsidRPr="00D57BBE">
        <w:rPr>
          <w:sz w:val="28"/>
          <w:szCs w:val="28"/>
        </w:rPr>
        <w:lastRenderedPageBreak/>
        <w:t>проекта;</w:t>
      </w:r>
    </w:p>
    <w:p w:rsidR="004055CF" w:rsidRPr="00D57BBE" w:rsidRDefault="004055CF" w:rsidP="004055CF">
      <w:pPr>
        <w:pStyle w:val="ConsPlusNormal"/>
        <w:suppressAutoHyphens/>
        <w:ind w:firstLine="709"/>
        <w:jc w:val="both"/>
        <w:rPr>
          <w:sz w:val="28"/>
          <w:szCs w:val="28"/>
        </w:rPr>
      </w:pPr>
      <w:r w:rsidRPr="00D57BBE">
        <w:rPr>
          <w:sz w:val="28"/>
          <w:szCs w:val="28"/>
        </w:rPr>
        <w:t>3) проведение экспозиции или экспозиций проекта, подлежащего рассмотрению на общественных обс</w:t>
      </w:r>
      <w:r w:rsidRPr="00D57BBE">
        <w:rPr>
          <w:sz w:val="28"/>
          <w:szCs w:val="28"/>
        </w:rPr>
        <w:t>у</w:t>
      </w:r>
      <w:r w:rsidRPr="00D57BBE">
        <w:rPr>
          <w:sz w:val="28"/>
          <w:szCs w:val="28"/>
        </w:rPr>
        <w:t>ждениях;</w:t>
      </w:r>
    </w:p>
    <w:p w:rsidR="004055CF" w:rsidRPr="00D57BBE" w:rsidRDefault="004055CF" w:rsidP="004055CF">
      <w:pPr>
        <w:pStyle w:val="ConsPlusNormal"/>
        <w:suppressAutoHyphens/>
        <w:ind w:firstLine="709"/>
        <w:jc w:val="both"/>
        <w:rPr>
          <w:sz w:val="28"/>
          <w:szCs w:val="28"/>
        </w:rPr>
      </w:pPr>
      <w:r w:rsidRPr="00D57BBE">
        <w:rPr>
          <w:sz w:val="28"/>
          <w:szCs w:val="28"/>
        </w:rPr>
        <w:t>4) подготовка и оформление протокола общественных обсуждений;</w:t>
      </w:r>
    </w:p>
    <w:p w:rsidR="004055CF" w:rsidRPr="00D57BBE" w:rsidRDefault="004055CF" w:rsidP="004055CF">
      <w:pPr>
        <w:pStyle w:val="ConsPlusNormal"/>
        <w:suppressAutoHyphens/>
        <w:ind w:firstLine="709"/>
        <w:jc w:val="both"/>
        <w:rPr>
          <w:sz w:val="28"/>
          <w:szCs w:val="28"/>
        </w:rPr>
      </w:pPr>
      <w:r w:rsidRPr="00D57BBE">
        <w:rPr>
          <w:sz w:val="28"/>
          <w:szCs w:val="28"/>
        </w:rPr>
        <w:t>5) подготовка и опубликование заключения о результатах общественных обсужд</w:t>
      </w:r>
      <w:r w:rsidRPr="00D57BBE">
        <w:rPr>
          <w:sz w:val="28"/>
          <w:szCs w:val="28"/>
        </w:rPr>
        <w:t>е</w:t>
      </w:r>
      <w:r w:rsidRPr="00D57BBE">
        <w:rPr>
          <w:sz w:val="28"/>
          <w:szCs w:val="28"/>
        </w:rPr>
        <w:t>ний.</w:t>
      </w:r>
    </w:p>
    <w:p w:rsidR="004055CF" w:rsidRPr="00D57BBE" w:rsidRDefault="004055CF" w:rsidP="004055CF">
      <w:pPr>
        <w:pStyle w:val="ConsPlusNormal"/>
        <w:suppressAutoHyphens/>
        <w:ind w:firstLine="709"/>
        <w:jc w:val="both"/>
        <w:rPr>
          <w:sz w:val="28"/>
          <w:szCs w:val="28"/>
        </w:rPr>
      </w:pPr>
      <w:r w:rsidRPr="00D57BBE">
        <w:rPr>
          <w:sz w:val="28"/>
          <w:szCs w:val="28"/>
        </w:rPr>
        <w:t>5. Процедура проведения публичных слушаний состоит из следующих этапов:</w:t>
      </w:r>
    </w:p>
    <w:p w:rsidR="004055CF" w:rsidRPr="00D57BBE" w:rsidRDefault="004055CF" w:rsidP="004055CF">
      <w:pPr>
        <w:pStyle w:val="ConsPlusNormal"/>
        <w:suppressAutoHyphens/>
        <w:ind w:firstLine="709"/>
        <w:jc w:val="both"/>
        <w:rPr>
          <w:sz w:val="28"/>
          <w:szCs w:val="28"/>
        </w:rPr>
      </w:pPr>
      <w:r w:rsidRPr="00D57BBE">
        <w:rPr>
          <w:sz w:val="28"/>
          <w:szCs w:val="28"/>
        </w:rPr>
        <w:t>1) оповещение о начале публичных слушаний;</w:t>
      </w:r>
    </w:p>
    <w:p w:rsidR="004055CF" w:rsidRPr="00D57BBE" w:rsidRDefault="004055CF" w:rsidP="004055CF">
      <w:pPr>
        <w:pStyle w:val="ConsPlusNormal"/>
        <w:suppressAutoHyphens/>
        <w:ind w:firstLine="709"/>
        <w:jc w:val="both"/>
        <w:rPr>
          <w:sz w:val="28"/>
          <w:szCs w:val="28"/>
        </w:rPr>
      </w:pPr>
      <w:bookmarkStart w:id="94" w:name="P198"/>
      <w:bookmarkEnd w:id="94"/>
      <w:r w:rsidRPr="00D57BBE">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w:t>
      </w:r>
      <w:r w:rsidRPr="00D57BBE">
        <w:rPr>
          <w:sz w:val="28"/>
          <w:szCs w:val="28"/>
        </w:rPr>
        <w:t>к</w:t>
      </w:r>
      <w:r w:rsidRPr="00D57BBE">
        <w:rPr>
          <w:sz w:val="28"/>
          <w:szCs w:val="28"/>
        </w:rPr>
        <w:t>та;</w:t>
      </w:r>
    </w:p>
    <w:p w:rsidR="004055CF" w:rsidRPr="00D57BBE" w:rsidRDefault="004055CF" w:rsidP="004055CF">
      <w:pPr>
        <w:pStyle w:val="ConsPlusNormal"/>
        <w:suppressAutoHyphens/>
        <w:ind w:firstLine="709"/>
        <w:jc w:val="both"/>
        <w:rPr>
          <w:sz w:val="28"/>
          <w:szCs w:val="28"/>
        </w:rPr>
      </w:pPr>
      <w:r w:rsidRPr="00D57BBE">
        <w:rPr>
          <w:sz w:val="28"/>
          <w:szCs w:val="28"/>
        </w:rPr>
        <w:t>3) проведение экспозиции или экспозиций проекта, подлежащего рассмотрению на публичных слушан</w:t>
      </w:r>
      <w:r w:rsidRPr="00D57BBE">
        <w:rPr>
          <w:sz w:val="28"/>
          <w:szCs w:val="28"/>
        </w:rPr>
        <w:t>и</w:t>
      </w:r>
      <w:r w:rsidRPr="00D57BBE">
        <w:rPr>
          <w:sz w:val="28"/>
          <w:szCs w:val="28"/>
        </w:rPr>
        <w:t>ях;</w:t>
      </w:r>
    </w:p>
    <w:p w:rsidR="004055CF" w:rsidRPr="00D57BBE" w:rsidRDefault="004055CF" w:rsidP="004055CF">
      <w:pPr>
        <w:pStyle w:val="ConsPlusNormal"/>
        <w:suppressAutoHyphens/>
        <w:ind w:firstLine="709"/>
        <w:jc w:val="both"/>
        <w:rPr>
          <w:sz w:val="28"/>
          <w:szCs w:val="28"/>
        </w:rPr>
      </w:pPr>
      <w:r w:rsidRPr="00D57BBE">
        <w:rPr>
          <w:sz w:val="28"/>
          <w:szCs w:val="28"/>
        </w:rPr>
        <w:t>4) проведение собрания или собраний участников публичных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5) подготовка и оформление протокола публичных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6) подготовка и опубликование заключения о результатах публичных слуш</w:t>
      </w:r>
      <w:r w:rsidRPr="00D57BBE">
        <w:rPr>
          <w:sz w:val="28"/>
          <w:szCs w:val="28"/>
        </w:rPr>
        <w:t>а</w:t>
      </w:r>
      <w:r w:rsidRPr="00D57BBE">
        <w:rPr>
          <w:sz w:val="28"/>
          <w:szCs w:val="28"/>
        </w:rPr>
        <w:t>ний.</w:t>
      </w:r>
    </w:p>
    <w:p w:rsidR="004055CF" w:rsidRPr="00D57BBE" w:rsidRDefault="004055CF" w:rsidP="004055CF">
      <w:pPr>
        <w:pStyle w:val="ConsPlusNormal"/>
        <w:suppressAutoHyphens/>
        <w:ind w:firstLine="709"/>
        <w:jc w:val="both"/>
        <w:rPr>
          <w:sz w:val="28"/>
          <w:szCs w:val="28"/>
        </w:rPr>
      </w:pPr>
      <w:r w:rsidRPr="00D57BBE">
        <w:rPr>
          <w:sz w:val="28"/>
          <w:szCs w:val="28"/>
        </w:rPr>
        <w:t>6. Оповещение о начале общественных обсуждений или публичных слушаний должно соде</w:t>
      </w:r>
      <w:r w:rsidRPr="00D57BBE">
        <w:rPr>
          <w:sz w:val="28"/>
          <w:szCs w:val="28"/>
        </w:rPr>
        <w:t>р</w:t>
      </w:r>
      <w:r w:rsidRPr="00D57BBE">
        <w:rPr>
          <w:sz w:val="28"/>
          <w:szCs w:val="28"/>
        </w:rPr>
        <w:t>жать:</w:t>
      </w:r>
    </w:p>
    <w:p w:rsidR="004055CF" w:rsidRPr="00D57BBE" w:rsidRDefault="004055CF" w:rsidP="004055CF">
      <w:pPr>
        <w:pStyle w:val="ConsPlusNormal"/>
        <w:suppressAutoHyphens/>
        <w:ind w:firstLine="709"/>
        <w:jc w:val="both"/>
        <w:rPr>
          <w:sz w:val="28"/>
          <w:szCs w:val="28"/>
        </w:rPr>
      </w:pPr>
      <w:r w:rsidRPr="00D57BBE">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w:t>
      </w:r>
      <w:r w:rsidRPr="00D57BBE">
        <w:rPr>
          <w:sz w:val="28"/>
          <w:szCs w:val="28"/>
        </w:rPr>
        <w:t>о</w:t>
      </w:r>
      <w:r w:rsidRPr="00D57BBE">
        <w:rPr>
          <w:sz w:val="28"/>
          <w:szCs w:val="28"/>
        </w:rPr>
        <w:t>екту;</w:t>
      </w:r>
    </w:p>
    <w:p w:rsidR="004055CF" w:rsidRPr="00D57BBE" w:rsidRDefault="004055CF" w:rsidP="004055CF">
      <w:pPr>
        <w:pStyle w:val="ConsPlusNormal"/>
        <w:suppressAutoHyphens/>
        <w:ind w:firstLine="709"/>
        <w:jc w:val="both"/>
        <w:rPr>
          <w:sz w:val="28"/>
          <w:szCs w:val="28"/>
        </w:rPr>
      </w:pPr>
      <w:r w:rsidRPr="00D57BBE">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w:t>
      </w:r>
      <w:r w:rsidRPr="00D57BBE">
        <w:rPr>
          <w:sz w:val="28"/>
          <w:szCs w:val="28"/>
        </w:rPr>
        <w:t>у</w:t>
      </w:r>
      <w:r w:rsidRPr="00D57BBE">
        <w:rPr>
          <w:sz w:val="28"/>
          <w:szCs w:val="28"/>
        </w:rPr>
        <w:t>шаниях;</w:t>
      </w:r>
    </w:p>
    <w:p w:rsidR="004055CF" w:rsidRPr="00D57BBE" w:rsidRDefault="004055CF" w:rsidP="004055CF">
      <w:pPr>
        <w:pStyle w:val="ConsPlusNormal"/>
        <w:suppressAutoHyphens/>
        <w:ind w:firstLine="709"/>
        <w:jc w:val="both"/>
        <w:rPr>
          <w:sz w:val="28"/>
          <w:szCs w:val="28"/>
        </w:rPr>
      </w:pPr>
      <w:r w:rsidRPr="00D57BBE">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w:t>
      </w:r>
      <w:r w:rsidRPr="00D57BBE">
        <w:rPr>
          <w:sz w:val="28"/>
          <w:szCs w:val="28"/>
        </w:rPr>
        <w:t>с</w:t>
      </w:r>
      <w:r w:rsidRPr="00D57BBE">
        <w:rPr>
          <w:sz w:val="28"/>
          <w:szCs w:val="28"/>
        </w:rPr>
        <w:t>позиции или экспозиций;</w:t>
      </w:r>
    </w:p>
    <w:p w:rsidR="004055CF" w:rsidRPr="00D57BBE" w:rsidRDefault="004055CF" w:rsidP="004055CF">
      <w:pPr>
        <w:pStyle w:val="ConsPlusNormal"/>
        <w:suppressAutoHyphens/>
        <w:ind w:firstLine="709"/>
        <w:jc w:val="both"/>
        <w:rPr>
          <w:sz w:val="28"/>
          <w:szCs w:val="28"/>
        </w:rPr>
      </w:pPr>
      <w:r w:rsidRPr="00D57BBE">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Pr="00D57BBE">
        <w:rPr>
          <w:sz w:val="28"/>
          <w:szCs w:val="28"/>
        </w:rPr>
        <w:t>ж</w:t>
      </w:r>
      <w:r w:rsidRPr="00D57BBE">
        <w:rPr>
          <w:sz w:val="28"/>
          <w:szCs w:val="28"/>
        </w:rPr>
        <w:t>дениях или публичных слушаниях.</w:t>
      </w:r>
    </w:p>
    <w:p w:rsidR="004055CF" w:rsidRPr="00D57BBE" w:rsidRDefault="004055CF" w:rsidP="004055CF">
      <w:pPr>
        <w:pStyle w:val="ConsPlusNormal"/>
        <w:suppressAutoHyphens/>
        <w:ind w:firstLine="709"/>
        <w:jc w:val="both"/>
        <w:rPr>
          <w:sz w:val="28"/>
          <w:szCs w:val="28"/>
        </w:rPr>
      </w:pPr>
      <w:r w:rsidRPr="00D57BBE">
        <w:rPr>
          <w:sz w:val="28"/>
          <w:szCs w:val="28"/>
        </w:rPr>
        <w:t xml:space="preserve">7. </w:t>
      </w:r>
      <w:proofErr w:type="gramStart"/>
      <w:r w:rsidRPr="00D57BBE">
        <w:rPr>
          <w:sz w:val="28"/>
          <w:szCs w:val="28"/>
        </w:rPr>
        <w:t>Оповещение о начале общественных обсуждений также должно содержать и</w:t>
      </w:r>
      <w:r w:rsidRPr="00D57BBE">
        <w:rPr>
          <w:sz w:val="28"/>
          <w:szCs w:val="28"/>
        </w:rPr>
        <w:t>н</w:t>
      </w:r>
      <w:r w:rsidRPr="00D57BBE">
        <w:rPr>
          <w:sz w:val="28"/>
          <w:szCs w:val="28"/>
        </w:rPr>
        <w:t>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D57BBE">
        <w:rPr>
          <w:sz w:val="28"/>
          <w:szCs w:val="28"/>
        </w:rPr>
        <w:t xml:space="preserve"> Оповещение о начале публичных слушаний также должно содержать информ</w:t>
      </w:r>
      <w:r w:rsidRPr="00D57BBE">
        <w:rPr>
          <w:sz w:val="28"/>
          <w:szCs w:val="28"/>
        </w:rPr>
        <w:t>а</w:t>
      </w:r>
      <w:r w:rsidRPr="00D57BBE">
        <w:rPr>
          <w:sz w:val="28"/>
          <w:szCs w:val="28"/>
        </w:rPr>
        <w:t>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w:t>
      </w:r>
      <w:r w:rsidRPr="00D57BBE">
        <w:rPr>
          <w:sz w:val="28"/>
          <w:szCs w:val="28"/>
        </w:rPr>
        <w:t>е</w:t>
      </w:r>
      <w:r w:rsidRPr="00D57BBE">
        <w:rPr>
          <w:sz w:val="28"/>
          <w:szCs w:val="28"/>
        </w:rPr>
        <w:t xml:space="preserve">мени и месте проведения собрания </w:t>
      </w:r>
      <w:r w:rsidRPr="00D57BBE">
        <w:rPr>
          <w:sz w:val="28"/>
          <w:szCs w:val="28"/>
        </w:rPr>
        <w:lastRenderedPageBreak/>
        <w:t>или собраний участников пу</w:t>
      </w:r>
      <w:r w:rsidRPr="00D57BBE">
        <w:rPr>
          <w:sz w:val="28"/>
          <w:szCs w:val="28"/>
        </w:rPr>
        <w:t>б</w:t>
      </w:r>
      <w:r w:rsidRPr="00D57BBE">
        <w:rPr>
          <w:sz w:val="28"/>
          <w:szCs w:val="28"/>
        </w:rPr>
        <w:t>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8. Оповещение о начале общественных обсуждений или публичных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 xml:space="preserve">1) не </w:t>
      </w:r>
      <w:proofErr w:type="gramStart"/>
      <w:r w:rsidRPr="00D57BBE">
        <w:rPr>
          <w:sz w:val="28"/>
          <w:szCs w:val="28"/>
        </w:rPr>
        <w:t>позднее</w:t>
      </w:r>
      <w:proofErr w:type="gramEnd"/>
      <w:r w:rsidRPr="00D57BBE">
        <w:rPr>
          <w:sz w:val="28"/>
          <w:szCs w:val="28"/>
        </w:rPr>
        <w:t xml:space="preserve"> чем за семь дней до дня размещения на официальном сайте или в и</w:t>
      </w:r>
      <w:r w:rsidRPr="00D57BBE">
        <w:rPr>
          <w:sz w:val="28"/>
          <w:szCs w:val="28"/>
        </w:rPr>
        <w:t>н</w:t>
      </w:r>
      <w:r w:rsidRPr="00D57BBE">
        <w:rPr>
          <w:sz w:val="28"/>
          <w:szCs w:val="28"/>
        </w:rPr>
        <w:t>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w:t>
      </w:r>
      <w:r w:rsidRPr="00D57BBE">
        <w:rPr>
          <w:sz w:val="28"/>
          <w:szCs w:val="28"/>
        </w:rPr>
        <w:t>у</w:t>
      </w:r>
      <w:r w:rsidRPr="00D57BBE">
        <w:rPr>
          <w:sz w:val="28"/>
          <w:szCs w:val="28"/>
        </w:rPr>
        <w:t>ниципальных правовых актов, иной официальной информации, а также в случае, если это предусмотрено муниципальными правовыми а</w:t>
      </w:r>
      <w:r w:rsidRPr="00D57BBE">
        <w:rPr>
          <w:sz w:val="28"/>
          <w:szCs w:val="28"/>
        </w:rPr>
        <w:t>к</w:t>
      </w:r>
      <w:r w:rsidRPr="00D57BBE">
        <w:rPr>
          <w:sz w:val="28"/>
          <w:szCs w:val="28"/>
        </w:rPr>
        <w:t>тами, в иных сре</w:t>
      </w:r>
      <w:r w:rsidRPr="00D57BBE">
        <w:rPr>
          <w:sz w:val="28"/>
          <w:szCs w:val="28"/>
        </w:rPr>
        <w:t>д</w:t>
      </w:r>
      <w:r w:rsidRPr="00D57BBE">
        <w:rPr>
          <w:sz w:val="28"/>
          <w:szCs w:val="28"/>
        </w:rPr>
        <w:t>ствах массовой информации;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2) распространяется на информационных стендах, оборудованных около </w:t>
      </w:r>
      <w:proofErr w:type="gramStart"/>
      <w:r w:rsidRPr="00D57BBE">
        <w:rPr>
          <w:sz w:val="28"/>
          <w:szCs w:val="28"/>
        </w:rPr>
        <w:t>здания</w:t>
      </w:r>
      <w:proofErr w:type="gramEnd"/>
      <w:r w:rsidRPr="00D57BBE">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89" w:history="1">
        <w:r w:rsidRPr="00D57BBE">
          <w:rPr>
            <w:sz w:val="28"/>
            <w:szCs w:val="28"/>
          </w:rPr>
          <w:t>части 3</w:t>
        </w:r>
      </w:hyperlink>
      <w:r w:rsidRPr="00D57BBE">
        <w:rPr>
          <w:sz w:val="28"/>
          <w:szCs w:val="28"/>
        </w:rPr>
        <w:t xml:space="preserve"> настоящей статьи (далее - территория, в пределах которой проводятся общес</w:t>
      </w:r>
      <w:r w:rsidRPr="00D57BBE">
        <w:rPr>
          <w:sz w:val="28"/>
          <w:szCs w:val="28"/>
        </w:rPr>
        <w:t>т</w:t>
      </w:r>
      <w:r w:rsidRPr="00D57BBE">
        <w:rPr>
          <w:sz w:val="28"/>
          <w:szCs w:val="28"/>
        </w:rPr>
        <w:t>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w:t>
      </w:r>
      <w:r w:rsidRPr="00D57BBE">
        <w:rPr>
          <w:sz w:val="28"/>
          <w:szCs w:val="28"/>
        </w:rPr>
        <w:t>р</w:t>
      </w:r>
      <w:r w:rsidRPr="00D57BBE">
        <w:rPr>
          <w:sz w:val="28"/>
          <w:szCs w:val="28"/>
        </w:rPr>
        <w:t>мации.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9. В течение всего периода размещения в соответствии с </w:t>
      </w:r>
      <w:hyperlink w:anchor="P192" w:history="1">
        <w:r w:rsidRPr="00D57BBE">
          <w:rPr>
            <w:sz w:val="28"/>
            <w:szCs w:val="28"/>
          </w:rPr>
          <w:t>пунктом 2 части 4</w:t>
        </w:r>
      </w:hyperlink>
      <w:r w:rsidRPr="00D57BBE">
        <w:rPr>
          <w:sz w:val="28"/>
          <w:szCs w:val="28"/>
        </w:rPr>
        <w:t xml:space="preserve"> и </w:t>
      </w:r>
      <w:hyperlink w:anchor="P198" w:history="1">
        <w:r w:rsidRPr="00D57BBE">
          <w:rPr>
            <w:sz w:val="28"/>
            <w:szCs w:val="28"/>
          </w:rPr>
          <w:t>пунктом 2 части 5</w:t>
        </w:r>
      </w:hyperlink>
      <w:r w:rsidRPr="00D57BBE">
        <w:rPr>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w:t>
      </w:r>
      <w:r w:rsidRPr="00D57BBE">
        <w:rPr>
          <w:sz w:val="28"/>
          <w:szCs w:val="28"/>
        </w:rPr>
        <w:t>о</w:t>
      </w:r>
      <w:r w:rsidRPr="00D57BBE">
        <w:rPr>
          <w:sz w:val="28"/>
          <w:szCs w:val="28"/>
        </w:rPr>
        <w:t>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w:t>
      </w:r>
      <w:r w:rsidRPr="00D57BBE">
        <w:rPr>
          <w:sz w:val="28"/>
          <w:szCs w:val="28"/>
        </w:rPr>
        <w:t>ж</w:t>
      </w:r>
      <w:r w:rsidRPr="00D57BBE">
        <w:rPr>
          <w:sz w:val="28"/>
          <w:szCs w:val="28"/>
        </w:rPr>
        <w:t>дениях или публичных слушаниях. Консультирование посетителей экспоз</w:t>
      </w:r>
      <w:r w:rsidRPr="00D57BBE">
        <w:rPr>
          <w:sz w:val="28"/>
          <w:szCs w:val="28"/>
        </w:rPr>
        <w:t>и</w:t>
      </w:r>
      <w:r w:rsidRPr="00D57BBE">
        <w:rPr>
          <w:sz w:val="28"/>
          <w:szCs w:val="28"/>
        </w:rPr>
        <w:t>ции осуществляется представителями уполномоченного на проведение общественных обсуждений или пу</w:t>
      </w:r>
      <w:r w:rsidRPr="00D57BBE">
        <w:rPr>
          <w:sz w:val="28"/>
          <w:szCs w:val="28"/>
        </w:rPr>
        <w:t>б</w:t>
      </w:r>
      <w:r w:rsidRPr="00D57BBE">
        <w:rPr>
          <w:sz w:val="28"/>
          <w:szCs w:val="28"/>
        </w:rPr>
        <w:t>личных слушаний органа местного самоуправления или созданного им коллегиального совещательного органа (далее - о</w:t>
      </w:r>
      <w:r w:rsidRPr="00D57BBE">
        <w:rPr>
          <w:sz w:val="28"/>
          <w:szCs w:val="28"/>
        </w:rPr>
        <w:t>р</w:t>
      </w:r>
      <w:r w:rsidRPr="00D57BBE">
        <w:rPr>
          <w:sz w:val="28"/>
          <w:szCs w:val="28"/>
        </w:rPr>
        <w:t>ганизатор общественных обсуждений или публичных слушаний) и (или) разработчика проекта, подлежащего рассмотрению на общественных обсужд</w:t>
      </w:r>
      <w:r w:rsidRPr="00D57BBE">
        <w:rPr>
          <w:sz w:val="28"/>
          <w:szCs w:val="28"/>
        </w:rPr>
        <w:t>е</w:t>
      </w:r>
      <w:r w:rsidRPr="00D57BBE">
        <w:rPr>
          <w:sz w:val="28"/>
          <w:szCs w:val="28"/>
        </w:rPr>
        <w:t>ниях или публичных слушаниях.</w:t>
      </w:r>
    </w:p>
    <w:p w:rsidR="004055CF" w:rsidRPr="00D57BBE" w:rsidRDefault="004055CF" w:rsidP="004055CF">
      <w:pPr>
        <w:pStyle w:val="ConsPlusNormal"/>
        <w:suppressAutoHyphens/>
        <w:ind w:firstLine="709"/>
        <w:jc w:val="both"/>
        <w:rPr>
          <w:sz w:val="28"/>
          <w:szCs w:val="28"/>
        </w:rPr>
      </w:pPr>
      <w:bookmarkStart w:id="95" w:name="P213"/>
      <w:bookmarkEnd w:id="95"/>
      <w:r w:rsidRPr="00D57BBE">
        <w:rPr>
          <w:sz w:val="28"/>
          <w:szCs w:val="28"/>
        </w:rPr>
        <w:t xml:space="preserve">10. </w:t>
      </w:r>
      <w:proofErr w:type="gramStart"/>
      <w:r w:rsidRPr="00D57BBE">
        <w:rPr>
          <w:sz w:val="28"/>
          <w:szCs w:val="28"/>
        </w:rPr>
        <w:t xml:space="preserve">В период размещения в соответствии с </w:t>
      </w:r>
      <w:hyperlink w:anchor="P192" w:history="1">
        <w:r w:rsidRPr="00D57BBE">
          <w:rPr>
            <w:sz w:val="28"/>
            <w:szCs w:val="28"/>
          </w:rPr>
          <w:t>пунктом 2 части 4</w:t>
        </w:r>
      </w:hyperlink>
      <w:r w:rsidRPr="00D57BBE">
        <w:rPr>
          <w:sz w:val="28"/>
          <w:szCs w:val="28"/>
        </w:rPr>
        <w:t xml:space="preserve"> и </w:t>
      </w:r>
      <w:hyperlink w:anchor="P198" w:history="1">
        <w:r w:rsidRPr="00D57BBE">
          <w:rPr>
            <w:sz w:val="28"/>
            <w:szCs w:val="28"/>
          </w:rPr>
          <w:t>пунктом 2 части 5</w:t>
        </w:r>
      </w:hyperlink>
      <w:r w:rsidRPr="00D57BBE">
        <w:rPr>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w:t>
      </w:r>
      <w:r w:rsidRPr="00D57BBE">
        <w:rPr>
          <w:sz w:val="28"/>
          <w:szCs w:val="28"/>
        </w:rPr>
        <w:t>и</w:t>
      </w:r>
      <w:r w:rsidRPr="00D57BBE">
        <w:rPr>
          <w:sz w:val="28"/>
          <w:szCs w:val="28"/>
        </w:rPr>
        <w:t>ции или экспозиций такого проекта участники общественных обс</w:t>
      </w:r>
      <w:r w:rsidRPr="00D57BBE">
        <w:rPr>
          <w:sz w:val="28"/>
          <w:szCs w:val="28"/>
        </w:rPr>
        <w:t>у</w:t>
      </w:r>
      <w:r w:rsidRPr="00D57BBE">
        <w:rPr>
          <w:sz w:val="28"/>
          <w:szCs w:val="28"/>
        </w:rPr>
        <w:t xml:space="preserve">ждений или публичных слушаний, прошедшие в соответствии с </w:t>
      </w:r>
      <w:hyperlink w:anchor="P219" w:history="1">
        <w:r w:rsidRPr="00D57BBE">
          <w:rPr>
            <w:sz w:val="28"/>
            <w:szCs w:val="28"/>
          </w:rPr>
          <w:t>частью 12</w:t>
        </w:r>
      </w:hyperlink>
      <w:r w:rsidRPr="00D57BBE">
        <w:rPr>
          <w:sz w:val="28"/>
          <w:szCs w:val="28"/>
        </w:rPr>
        <w:t xml:space="preserve"> настоящей статьи идентификацию, имеют право вносить предложения и замечания, к</w:t>
      </w:r>
      <w:r w:rsidRPr="00D57BBE">
        <w:rPr>
          <w:sz w:val="28"/>
          <w:szCs w:val="28"/>
        </w:rPr>
        <w:t>а</w:t>
      </w:r>
      <w:r w:rsidRPr="00D57BBE">
        <w:rPr>
          <w:sz w:val="28"/>
          <w:szCs w:val="28"/>
        </w:rPr>
        <w:t>сающиеся</w:t>
      </w:r>
      <w:proofErr w:type="gramEnd"/>
      <w:r w:rsidRPr="00D57BBE">
        <w:rPr>
          <w:sz w:val="28"/>
          <w:szCs w:val="28"/>
        </w:rPr>
        <w:t xml:space="preserve"> такого проекта:</w:t>
      </w:r>
    </w:p>
    <w:p w:rsidR="004055CF" w:rsidRPr="00D57BBE" w:rsidRDefault="004055CF" w:rsidP="004055CF">
      <w:pPr>
        <w:pStyle w:val="ConsPlusNormal"/>
        <w:suppressAutoHyphens/>
        <w:ind w:firstLine="709"/>
        <w:jc w:val="both"/>
        <w:rPr>
          <w:sz w:val="28"/>
          <w:szCs w:val="28"/>
        </w:rPr>
      </w:pPr>
      <w:r w:rsidRPr="00D57BBE">
        <w:rPr>
          <w:sz w:val="28"/>
          <w:szCs w:val="28"/>
        </w:rPr>
        <w:t>1) посредством официального сайта или информационных систем (в случае пров</w:t>
      </w:r>
      <w:r w:rsidRPr="00D57BBE">
        <w:rPr>
          <w:sz w:val="28"/>
          <w:szCs w:val="28"/>
        </w:rPr>
        <w:t>е</w:t>
      </w:r>
      <w:r w:rsidRPr="00D57BBE">
        <w:rPr>
          <w:sz w:val="28"/>
          <w:szCs w:val="28"/>
        </w:rPr>
        <w:t>дения общественных обсуждений);</w:t>
      </w:r>
    </w:p>
    <w:p w:rsidR="004055CF" w:rsidRPr="00D57BBE" w:rsidRDefault="004055CF" w:rsidP="004055CF">
      <w:pPr>
        <w:pStyle w:val="ConsPlusNormal"/>
        <w:suppressAutoHyphens/>
        <w:ind w:firstLine="709"/>
        <w:jc w:val="both"/>
        <w:rPr>
          <w:sz w:val="28"/>
          <w:szCs w:val="28"/>
        </w:rPr>
      </w:pPr>
      <w:r w:rsidRPr="00D57BBE">
        <w:rPr>
          <w:sz w:val="28"/>
          <w:szCs w:val="28"/>
        </w:rPr>
        <w:t>2) в письменной или устной форме в ходе проведения собрания или собраний уч</w:t>
      </w:r>
      <w:r w:rsidRPr="00D57BBE">
        <w:rPr>
          <w:sz w:val="28"/>
          <w:szCs w:val="28"/>
        </w:rPr>
        <w:t>а</w:t>
      </w:r>
      <w:r w:rsidRPr="00D57BBE">
        <w:rPr>
          <w:sz w:val="28"/>
          <w:szCs w:val="28"/>
        </w:rPr>
        <w:t xml:space="preserve">стников публичных слушаний (в случае проведения публичных </w:t>
      </w:r>
      <w:r w:rsidRPr="00D57BBE">
        <w:rPr>
          <w:sz w:val="28"/>
          <w:szCs w:val="28"/>
        </w:rPr>
        <w:lastRenderedPageBreak/>
        <w:t>слушаний);</w:t>
      </w:r>
    </w:p>
    <w:p w:rsidR="004055CF" w:rsidRPr="00D57BBE" w:rsidRDefault="004055CF" w:rsidP="004055CF">
      <w:pPr>
        <w:pStyle w:val="ConsPlusNormal"/>
        <w:suppressAutoHyphens/>
        <w:ind w:firstLine="709"/>
        <w:jc w:val="both"/>
        <w:rPr>
          <w:sz w:val="28"/>
          <w:szCs w:val="28"/>
        </w:rPr>
      </w:pPr>
      <w:r w:rsidRPr="00D57BBE">
        <w:rPr>
          <w:sz w:val="28"/>
          <w:szCs w:val="28"/>
        </w:rPr>
        <w:t>3) в письменной форме в адрес организатора общественных обсуждений или публичных сл</w:t>
      </w:r>
      <w:r w:rsidRPr="00D57BBE">
        <w:rPr>
          <w:sz w:val="28"/>
          <w:szCs w:val="28"/>
        </w:rPr>
        <w:t>у</w:t>
      </w:r>
      <w:r w:rsidRPr="00D57BBE">
        <w:rPr>
          <w:sz w:val="28"/>
          <w:szCs w:val="28"/>
        </w:rPr>
        <w:t>шаний;</w:t>
      </w:r>
    </w:p>
    <w:p w:rsidR="004055CF" w:rsidRPr="00D57BBE" w:rsidRDefault="004055CF" w:rsidP="004055CF">
      <w:pPr>
        <w:pStyle w:val="ConsPlusNormal"/>
        <w:suppressAutoHyphens/>
        <w:ind w:firstLine="709"/>
        <w:jc w:val="both"/>
        <w:rPr>
          <w:sz w:val="28"/>
          <w:szCs w:val="28"/>
        </w:rPr>
      </w:pPr>
      <w:r w:rsidRPr="00D57BBE">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w:t>
      </w:r>
      <w:r w:rsidRPr="00D57BBE">
        <w:rPr>
          <w:sz w:val="28"/>
          <w:szCs w:val="28"/>
        </w:rPr>
        <w:t>у</w:t>
      </w:r>
      <w:r w:rsidRPr="00D57BBE">
        <w:rPr>
          <w:sz w:val="28"/>
          <w:szCs w:val="28"/>
        </w:rPr>
        <w:t>шаниях.</w:t>
      </w:r>
    </w:p>
    <w:p w:rsidR="004055CF" w:rsidRPr="00D57BBE" w:rsidRDefault="004055CF" w:rsidP="004055CF">
      <w:pPr>
        <w:pStyle w:val="ConsPlusNormal"/>
        <w:suppressAutoHyphens/>
        <w:ind w:firstLine="709"/>
        <w:jc w:val="both"/>
        <w:rPr>
          <w:sz w:val="28"/>
          <w:szCs w:val="28"/>
        </w:rPr>
      </w:pPr>
      <w:r w:rsidRPr="00D57BBE">
        <w:rPr>
          <w:sz w:val="28"/>
          <w:szCs w:val="28"/>
        </w:rPr>
        <w:t xml:space="preserve">11. Предложения и замечания, внесенные в соответствии с </w:t>
      </w:r>
      <w:hyperlink w:anchor="P213" w:history="1">
        <w:r w:rsidRPr="00D57BBE">
          <w:rPr>
            <w:sz w:val="28"/>
            <w:szCs w:val="28"/>
          </w:rPr>
          <w:t>частью 10</w:t>
        </w:r>
      </w:hyperlink>
      <w:r w:rsidRPr="00D57BBE">
        <w:rPr>
          <w:sz w:val="28"/>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22" w:history="1">
        <w:r w:rsidRPr="00D57BBE">
          <w:rPr>
            <w:sz w:val="28"/>
            <w:szCs w:val="28"/>
          </w:rPr>
          <w:t>ч</w:t>
        </w:r>
        <w:r w:rsidRPr="00D57BBE">
          <w:rPr>
            <w:sz w:val="28"/>
            <w:szCs w:val="28"/>
          </w:rPr>
          <w:t>а</w:t>
        </w:r>
        <w:r w:rsidRPr="00D57BBE">
          <w:rPr>
            <w:sz w:val="28"/>
            <w:szCs w:val="28"/>
          </w:rPr>
          <w:t>стью 15</w:t>
        </w:r>
      </w:hyperlink>
      <w:r w:rsidRPr="00D57BBE">
        <w:rPr>
          <w:sz w:val="28"/>
          <w:szCs w:val="28"/>
        </w:rPr>
        <w:t xml:space="preserve"> настоящей статьи.</w:t>
      </w:r>
    </w:p>
    <w:p w:rsidR="004055CF" w:rsidRPr="00D57BBE" w:rsidRDefault="004055CF" w:rsidP="004055CF">
      <w:pPr>
        <w:pStyle w:val="ConsPlusNormal"/>
        <w:suppressAutoHyphens/>
        <w:ind w:firstLine="709"/>
        <w:jc w:val="both"/>
        <w:rPr>
          <w:sz w:val="28"/>
          <w:szCs w:val="28"/>
        </w:rPr>
      </w:pPr>
      <w:bookmarkStart w:id="96" w:name="P219"/>
      <w:bookmarkEnd w:id="96"/>
      <w:r w:rsidRPr="00D57BBE">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57BBE">
        <w:rPr>
          <w:sz w:val="28"/>
          <w:szCs w:val="28"/>
        </w:rPr>
        <w:t>Участники общественных обс</w:t>
      </w:r>
      <w:r w:rsidRPr="00D57BBE">
        <w:rPr>
          <w:sz w:val="28"/>
          <w:szCs w:val="28"/>
        </w:rPr>
        <w:t>у</w:t>
      </w:r>
      <w:r w:rsidRPr="00D57BBE">
        <w:rPr>
          <w:sz w:val="28"/>
          <w:szCs w:val="28"/>
        </w:rPr>
        <w:t>ждений или публичных слушаний, являющиеся правообладателями соответствующих земельных участков и (или) расположенных на них объектов капитал</w:t>
      </w:r>
      <w:r w:rsidRPr="00D57BBE">
        <w:rPr>
          <w:sz w:val="28"/>
          <w:szCs w:val="28"/>
        </w:rPr>
        <w:t>ь</w:t>
      </w:r>
      <w:r w:rsidRPr="00D57BBE">
        <w:rPr>
          <w:sz w:val="28"/>
          <w:szCs w:val="28"/>
        </w:rPr>
        <w:t>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D57BBE">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4055CF" w:rsidRPr="00D57BBE" w:rsidRDefault="004055CF" w:rsidP="004055CF">
      <w:pPr>
        <w:pStyle w:val="ConsPlusNormal"/>
        <w:suppressAutoHyphens/>
        <w:ind w:firstLine="709"/>
        <w:jc w:val="both"/>
        <w:rPr>
          <w:sz w:val="28"/>
          <w:szCs w:val="28"/>
        </w:rPr>
      </w:pPr>
      <w:r w:rsidRPr="00D57BBE">
        <w:rPr>
          <w:sz w:val="28"/>
          <w:szCs w:val="28"/>
        </w:rPr>
        <w:t xml:space="preserve">13. Не требуется представление указанных в </w:t>
      </w:r>
      <w:hyperlink w:anchor="P219" w:history="1">
        <w:r w:rsidRPr="00D57BBE">
          <w:rPr>
            <w:sz w:val="28"/>
            <w:szCs w:val="28"/>
          </w:rPr>
          <w:t>части 12</w:t>
        </w:r>
      </w:hyperlink>
      <w:r w:rsidRPr="00D57BBE">
        <w:rPr>
          <w:sz w:val="28"/>
          <w:szCs w:val="28"/>
        </w:rPr>
        <w:t xml:space="preserve"> настоящей статьи документов, подтверждающих сведения об участниках общественных обсуждений (фам</w:t>
      </w:r>
      <w:r w:rsidRPr="00D57BBE">
        <w:rPr>
          <w:sz w:val="28"/>
          <w:szCs w:val="28"/>
        </w:rPr>
        <w:t>и</w:t>
      </w:r>
      <w:r w:rsidRPr="00D57BBE">
        <w:rPr>
          <w:sz w:val="28"/>
          <w:szCs w:val="28"/>
        </w:rPr>
        <w:t xml:space="preserve">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19" w:history="1">
        <w:r w:rsidRPr="00D57BBE">
          <w:rPr>
            <w:sz w:val="28"/>
            <w:szCs w:val="28"/>
          </w:rPr>
          <w:t>части 12</w:t>
        </w:r>
      </w:hyperlink>
      <w:r w:rsidRPr="00D57BBE">
        <w:rPr>
          <w:sz w:val="28"/>
          <w:szCs w:val="28"/>
        </w:rPr>
        <w:t xml:space="preserve"> настоящей статьи, может использоваться единая система идент</w:t>
      </w:r>
      <w:r w:rsidRPr="00D57BBE">
        <w:rPr>
          <w:sz w:val="28"/>
          <w:szCs w:val="28"/>
        </w:rPr>
        <w:t>и</w:t>
      </w:r>
      <w:r w:rsidRPr="00D57BBE">
        <w:rPr>
          <w:sz w:val="28"/>
          <w:szCs w:val="28"/>
        </w:rPr>
        <w:t>фикац</w:t>
      </w:r>
      <w:proofErr w:type="gramStart"/>
      <w:r w:rsidRPr="00D57BBE">
        <w:rPr>
          <w:sz w:val="28"/>
          <w:szCs w:val="28"/>
        </w:rPr>
        <w:t>ии и ау</w:t>
      </w:r>
      <w:proofErr w:type="gramEnd"/>
      <w:r w:rsidRPr="00D57BBE">
        <w:rPr>
          <w:sz w:val="28"/>
          <w:szCs w:val="28"/>
        </w:rPr>
        <w:t>тентификации.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1" w:history="1">
        <w:r w:rsidRPr="00D57BBE">
          <w:rPr>
            <w:sz w:val="28"/>
            <w:szCs w:val="28"/>
          </w:rPr>
          <w:t>законом</w:t>
        </w:r>
      </w:hyperlink>
      <w:r w:rsidRPr="00D57BBE">
        <w:rPr>
          <w:sz w:val="28"/>
          <w:szCs w:val="28"/>
        </w:rPr>
        <w:t xml:space="preserve"> от 27 июля 2006 года N 152-ФЗ "О персональных данных".</w:t>
      </w:r>
    </w:p>
    <w:p w:rsidR="004055CF" w:rsidRPr="00D57BBE" w:rsidRDefault="004055CF" w:rsidP="004055CF">
      <w:pPr>
        <w:pStyle w:val="ConsPlusNormal"/>
        <w:suppressAutoHyphens/>
        <w:ind w:firstLine="709"/>
        <w:jc w:val="both"/>
        <w:rPr>
          <w:sz w:val="28"/>
          <w:szCs w:val="28"/>
        </w:rPr>
      </w:pPr>
      <w:bookmarkStart w:id="97" w:name="P222"/>
      <w:bookmarkEnd w:id="97"/>
      <w:r w:rsidRPr="00D57BBE">
        <w:rPr>
          <w:sz w:val="28"/>
          <w:szCs w:val="28"/>
        </w:rPr>
        <w:t xml:space="preserve">15. Предложения и замечания, внесенные в соответствии с </w:t>
      </w:r>
      <w:hyperlink w:anchor="P213" w:history="1">
        <w:r w:rsidRPr="00D57BBE">
          <w:rPr>
            <w:sz w:val="28"/>
            <w:szCs w:val="28"/>
          </w:rPr>
          <w:t>частью 10</w:t>
        </w:r>
      </w:hyperlink>
      <w:r w:rsidRPr="00D57BBE">
        <w:rPr>
          <w:sz w:val="28"/>
          <w:szCs w:val="28"/>
        </w:rPr>
        <w:t xml:space="preserve"> настоящей статьи, не рассматриваются в случае выявления факта </w:t>
      </w:r>
      <w:r w:rsidRPr="00D57BBE">
        <w:rPr>
          <w:sz w:val="28"/>
          <w:szCs w:val="28"/>
        </w:rPr>
        <w:lastRenderedPageBreak/>
        <w:t>представления участником общественных обсуждений или публичных слушаний н</w:t>
      </w:r>
      <w:r w:rsidRPr="00D57BBE">
        <w:rPr>
          <w:sz w:val="28"/>
          <w:szCs w:val="28"/>
        </w:rPr>
        <w:t>е</w:t>
      </w:r>
      <w:r w:rsidRPr="00D57BBE">
        <w:rPr>
          <w:sz w:val="28"/>
          <w:szCs w:val="28"/>
        </w:rPr>
        <w:t>достоверных сведений.</w:t>
      </w:r>
    </w:p>
    <w:p w:rsidR="004055CF" w:rsidRPr="00D57BBE" w:rsidRDefault="004055CF" w:rsidP="004055CF">
      <w:pPr>
        <w:pStyle w:val="ConsPlusNormal"/>
        <w:suppressAutoHyphens/>
        <w:ind w:firstLine="709"/>
        <w:jc w:val="both"/>
        <w:rPr>
          <w:sz w:val="28"/>
          <w:szCs w:val="28"/>
        </w:rPr>
      </w:pPr>
      <w:r w:rsidRPr="00D57BBE">
        <w:rPr>
          <w:sz w:val="28"/>
          <w:szCs w:val="28"/>
        </w:rPr>
        <w:t xml:space="preserve">16. </w:t>
      </w:r>
      <w:proofErr w:type="gramStart"/>
      <w:r w:rsidRPr="00D57BBE">
        <w:rPr>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w:t>
      </w:r>
      <w:r w:rsidRPr="00D57BBE">
        <w:rPr>
          <w:sz w:val="28"/>
          <w:szCs w:val="28"/>
        </w:rPr>
        <w:t>б</w:t>
      </w:r>
      <w:r w:rsidRPr="00D57BBE">
        <w:rPr>
          <w:sz w:val="28"/>
          <w:szCs w:val="28"/>
        </w:rPr>
        <w:t>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w:t>
      </w:r>
      <w:r w:rsidRPr="00D57BBE">
        <w:rPr>
          <w:sz w:val="28"/>
          <w:szCs w:val="28"/>
        </w:rPr>
        <w:t>е</w:t>
      </w:r>
      <w:r w:rsidRPr="00D57BBE">
        <w:rPr>
          <w:sz w:val="28"/>
          <w:szCs w:val="28"/>
        </w:rPr>
        <w:t>щениях органов государственной власти субъектов Российской Федерации, органов местного</w:t>
      </w:r>
      <w:proofErr w:type="gramEnd"/>
      <w:r w:rsidRPr="00D57BBE">
        <w:rPr>
          <w:sz w:val="28"/>
          <w:szCs w:val="28"/>
        </w:rPr>
        <w:t xml:space="preserve"> самоуправления, подведомственных им организаций).</w:t>
      </w:r>
    </w:p>
    <w:p w:rsidR="004055CF" w:rsidRPr="00D57BBE" w:rsidRDefault="004055CF" w:rsidP="004055CF">
      <w:pPr>
        <w:pStyle w:val="ConsPlusNormal"/>
        <w:suppressAutoHyphens/>
        <w:ind w:firstLine="709"/>
        <w:jc w:val="both"/>
        <w:rPr>
          <w:sz w:val="28"/>
          <w:szCs w:val="28"/>
        </w:rPr>
      </w:pPr>
      <w:r w:rsidRPr="00D57BBE">
        <w:rPr>
          <w:sz w:val="28"/>
          <w:szCs w:val="28"/>
        </w:rPr>
        <w:t>17. Официальный сайт и (или) информационные системы должны обеспечивать возможность:</w:t>
      </w:r>
    </w:p>
    <w:p w:rsidR="004055CF" w:rsidRPr="00D57BBE" w:rsidRDefault="004055CF" w:rsidP="004055CF">
      <w:pPr>
        <w:pStyle w:val="ConsPlusNormal"/>
        <w:suppressAutoHyphens/>
        <w:ind w:firstLine="709"/>
        <w:jc w:val="both"/>
        <w:rPr>
          <w:sz w:val="28"/>
          <w:szCs w:val="28"/>
        </w:rPr>
      </w:pPr>
      <w:r w:rsidRPr="00D57BBE">
        <w:rPr>
          <w:sz w:val="28"/>
          <w:szCs w:val="28"/>
        </w:rPr>
        <w:t>1) проверки участниками общественных обсуждений полноты и достоверности о</w:t>
      </w:r>
      <w:r w:rsidRPr="00D57BBE">
        <w:rPr>
          <w:sz w:val="28"/>
          <w:szCs w:val="28"/>
        </w:rPr>
        <w:t>т</w:t>
      </w:r>
      <w:r w:rsidRPr="00D57BBE">
        <w:rPr>
          <w:sz w:val="28"/>
          <w:szCs w:val="28"/>
        </w:rPr>
        <w:t>ражения на официальном сайте и (или) в информационных системах внесенных ими пре</w:t>
      </w:r>
      <w:r w:rsidRPr="00D57BBE">
        <w:rPr>
          <w:sz w:val="28"/>
          <w:szCs w:val="28"/>
        </w:rPr>
        <w:t>д</w:t>
      </w:r>
      <w:r w:rsidRPr="00D57BBE">
        <w:rPr>
          <w:sz w:val="28"/>
          <w:szCs w:val="28"/>
        </w:rPr>
        <w:t>ложений и замечаний;</w:t>
      </w:r>
    </w:p>
    <w:p w:rsidR="004055CF" w:rsidRPr="00D57BBE" w:rsidRDefault="004055CF" w:rsidP="004055CF">
      <w:pPr>
        <w:pStyle w:val="ConsPlusNormal"/>
        <w:suppressAutoHyphens/>
        <w:ind w:firstLine="709"/>
        <w:jc w:val="both"/>
        <w:rPr>
          <w:sz w:val="28"/>
          <w:szCs w:val="28"/>
        </w:rPr>
      </w:pPr>
      <w:r w:rsidRPr="00D57BBE">
        <w:rPr>
          <w:sz w:val="28"/>
          <w:szCs w:val="28"/>
        </w:rPr>
        <w:t>2) представления информации о результатах общественных обсуждений, количестве участников общес</w:t>
      </w:r>
      <w:r w:rsidRPr="00D57BBE">
        <w:rPr>
          <w:sz w:val="28"/>
          <w:szCs w:val="28"/>
        </w:rPr>
        <w:t>т</w:t>
      </w:r>
      <w:r w:rsidRPr="00D57BBE">
        <w:rPr>
          <w:sz w:val="28"/>
          <w:szCs w:val="28"/>
        </w:rPr>
        <w:t>венных обсуждений.</w:t>
      </w:r>
    </w:p>
    <w:p w:rsidR="004055CF" w:rsidRPr="00D57BBE" w:rsidRDefault="004055CF" w:rsidP="004055CF">
      <w:pPr>
        <w:pStyle w:val="ConsPlusNormal"/>
        <w:suppressAutoHyphens/>
        <w:ind w:firstLine="709"/>
        <w:jc w:val="both"/>
        <w:rPr>
          <w:sz w:val="28"/>
          <w:szCs w:val="28"/>
        </w:rPr>
      </w:pPr>
      <w:r w:rsidRPr="00D57BBE">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w:t>
      </w:r>
      <w:r w:rsidRPr="00D57BBE">
        <w:rPr>
          <w:sz w:val="28"/>
          <w:szCs w:val="28"/>
        </w:rPr>
        <w:t>а</w:t>
      </w:r>
      <w:r w:rsidRPr="00D57BBE">
        <w:rPr>
          <w:sz w:val="28"/>
          <w:szCs w:val="28"/>
        </w:rPr>
        <w:t>зываются:</w:t>
      </w:r>
    </w:p>
    <w:p w:rsidR="004055CF" w:rsidRPr="00D57BBE" w:rsidRDefault="004055CF" w:rsidP="004055CF">
      <w:pPr>
        <w:pStyle w:val="ConsPlusNormal"/>
        <w:suppressAutoHyphens/>
        <w:ind w:firstLine="709"/>
        <w:jc w:val="both"/>
        <w:rPr>
          <w:sz w:val="28"/>
          <w:szCs w:val="28"/>
        </w:rPr>
      </w:pPr>
      <w:r w:rsidRPr="00D57BBE">
        <w:rPr>
          <w:sz w:val="28"/>
          <w:szCs w:val="28"/>
        </w:rPr>
        <w:t>1) дата оформления протокола общественных обсуждений или публичных слуш</w:t>
      </w:r>
      <w:r w:rsidRPr="00D57BBE">
        <w:rPr>
          <w:sz w:val="28"/>
          <w:szCs w:val="28"/>
        </w:rPr>
        <w:t>а</w:t>
      </w:r>
      <w:r w:rsidRPr="00D57BBE">
        <w:rPr>
          <w:sz w:val="28"/>
          <w:szCs w:val="28"/>
        </w:rPr>
        <w:t>ний;</w:t>
      </w:r>
    </w:p>
    <w:p w:rsidR="004055CF" w:rsidRPr="00D57BBE" w:rsidRDefault="004055CF" w:rsidP="004055CF">
      <w:pPr>
        <w:pStyle w:val="ConsPlusNormal"/>
        <w:suppressAutoHyphens/>
        <w:ind w:firstLine="709"/>
        <w:jc w:val="both"/>
        <w:rPr>
          <w:sz w:val="28"/>
          <w:szCs w:val="28"/>
        </w:rPr>
      </w:pPr>
      <w:r w:rsidRPr="00D57BBE">
        <w:rPr>
          <w:sz w:val="28"/>
          <w:szCs w:val="28"/>
        </w:rPr>
        <w:t>2) информация об организаторе общественных обсуждений или публичных слуш</w:t>
      </w:r>
      <w:r w:rsidRPr="00D57BBE">
        <w:rPr>
          <w:sz w:val="28"/>
          <w:szCs w:val="28"/>
        </w:rPr>
        <w:t>а</w:t>
      </w:r>
      <w:r w:rsidRPr="00D57BBE">
        <w:rPr>
          <w:sz w:val="28"/>
          <w:szCs w:val="28"/>
        </w:rPr>
        <w:t>ний;</w:t>
      </w:r>
    </w:p>
    <w:p w:rsidR="004055CF" w:rsidRPr="00D57BBE" w:rsidRDefault="004055CF" w:rsidP="004055CF">
      <w:pPr>
        <w:pStyle w:val="ConsPlusNormal"/>
        <w:suppressAutoHyphens/>
        <w:ind w:firstLine="709"/>
        <w:jc w:val="both"/>
        <w:rPr>
          <w:sz w:val="28"/>
          <w:szCs w:val="28"/>
        </w:rPr>
      </w:pPr>
      <w:r w:rsidRPr="00D57BBE">
        <w:rPr>
          <w:sz w:val="28"/>
          <w:szCs w:val="28"/>
        </w:rPr>
        <w:t>3) информация, содержащаяся в опубликованном оповещении о начале обществе</w:t>
      </w:r>
      <w:r w:rsidRPr="00D57BBE">
        <w:rPr>
          <w:sz w:val="28"/>
          <w:szCs w:val="28"/>
        </w:rPr>
        <w:t>н</w:t>
      </w:r>
      <w:r w:rsidRPr="00D57BBE">
        <w:rPr>
          <w:sz w:val="28"/>
          <w:szCs w:val="28"/>
        </w:rPr>
        <w:t>ных обсуждений или публичных слушаний, дата и источник его опубликов</w:t>
      </w:r>
      <w:r w:rsidRPr="00D57BBE">
        <w:rPr>
          <w:sz w:val="28"/>
          <w:szCs w:val="28"/>
        </w:rPr>
        <w:t>а</w:t>
      </w:r>
      <w:r w:rsidRPr="00D57BBE">
        <w:rPr>
          <w:sz w:val="28"/>
          <w:szCs w:val="28"/>
        </w:rPr>
        <w:t>ния;</w:t>
      </w:r>
    </w:p>
    <w:p w:rsidR="004055CF" w:rsidRPr="00D57BBE" w:rsidRDefault="004055CF" w:rsidP="004055CF">
      <w:pPr>
        <w:pStyle w:val="ConsPlusNormal"/>
        <w:suppressAutoHyphens/>
        <w:ind w:firstLine="709"/>
        <w:jc w:val="both"/>
        <w:rPr>
          <w:sz w:val="28"/>
          <w:szCs w:val="28"/>
        </w:rPr>
      </w:pPr>
      <w:r w:rsidRPr="00D57BBE">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w:t>
      </w:r>
      <w:r w:rsidRPr="00D57BBE">
        <w:rPr>
          <w:sz w:val="28"/>
          <w:szCs w:val="28"/>
        </w:rPr>
        <w:t>у</w:t>
      </w:r>
      <w:r w:rsidRPr="00D57BBE">
        <w:rPr>
          <w:sz w:val="28"/>
          <w:szCs w:val="28"/>
        </w:rPr>
        <w:t>шания;</w:t>
      </w:r>
    </w:p>
    <w:p w:rsidR="004055CF" w:rsidRPr="00D57BBE" w:rsidRDefault="004055CF" w:rsidP="004055CF">
      <w:pPr>
        <w:pStyle w:val="ConsPlusNormal"/>
        <w:suppressAutoHyphens/>
        <w:ind w:firstLine="709"/>
        <w:jc w:val="both"/>
        <w:rPr>
          <w:sz w:val="28"/>
          <w:szCs w:val="28"/>
        </w:rPr>
      </w:pPr>
      <w:r w:rsidRPr="00D57BBE">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w:t>
      </w:r>
      <w:r w:rsidRPr="00D57BBE">
        <w:rPr>
          <w:sz w:val="28"/>
          <w:szCs w:val="28"/>
        </w:rPr>
        <w:t>ю</w:t>
      </w:r>
      <w:r w:rsidRPr="00D57BBE">
        <w:rPr>
          <w:sz w:val="28"/>
          <w:szCs w:val="28"/>
        </w:rPr>
        <w:t>щих на территории, в пределах которой проводятся общественные обсуждения или пу</w:t>
      </w:r>
      <w:r w:rsidRPr="00D57BBE">
        <w:rPr>
          <w:sz w:val="28"/>
          <w:szCs w:val="28"/>
        </w:rPr>
        <w:t>б</w:t>
      </w:r>
      <w:r w:rsidRPr="00D57BBE">
        <w:rPr>
          <w:sz w:val="28"/>
          <w:szCs w:val="28"/>
        </w:rPr>
        <w:t>личные слушания, и предложения и замечания иных участников общественных обсужд</w:t>
      </w:r>
      <w:r w:rsidRPr="00D57BBE">
        <w:rPr>
          <w:sz w:val="28"/>
          <w:szCs w:val="28"/>
        </w:rPr>
        <w:t>е</w:t>
      </w:r>
      <w:r w:rsidRPr="00D57BBE">
        <w:rPr>
          <w:sz w:val="28"/>
          <w:szCs w:val="28"/>
        </w:rPr>
        <w:t>ний или публи</w:t>
      </w:r>
      <w:r w:rsidRPr="00D57BBE">
        <w:rPr>
          <w:sz w:val="28"/>
          <w:szCs w:val="28"/>
        </w:rPr>
        <w:t>ч</w:t>
      </w:r>
      <w:r w:rsidRPr="00D57BBE">
        <w:rPr>
          <w:sz w:val="28"/>
          <w:szCs w:val="28"/>
        </w:rPr>
        <w:t>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 xml:space="preserve">19. </w:t>
      </w:r>
      <w:proofErr w:type="gramStart"/>
      <w:r w:rsidRPr="00D57BBE">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w:t>
      </w:r>
      <w:r w:rsidRPr="00D57BBE">
        <w:rPr>
          <w:sz w:val="28"/>
          <w:szCs w:val="28"/>
        </w:rPr>
        <w:t>н</w:t>
      </w:r>
      <w:r w:rsidRPr="00D57BBE">
        <w:rPr>
          <w:sz w:val="28"/>
          <w:szCs w:val="28"/>
        </w:rPr>
        <w:t xml:space="preserve">ных обсуждений или публичных слушаний (фамилию, имя, отчество (при наличии), дату рождения, адрес места </w:t>
      </w:r>
      <w:r w:rsidRPr="00D57BBE">
        <w:rPr>
          <w:sz w:val="28"/>
          <w:szCs w:val="28"/>
        </w:rPr>
        <w:lastRenderedPageBreak/>
        <w:t>жительства (регистрации) - для физических лиц; наименование, основной государственный регистрационный номер, место нахождения и адрес - для юр</w:t>
      </w:r>
      <w:r w:rsidRPr="00D57BBE">
        <w:rPr>
          <w:sz w:val="28"/>
          <w:szCs w:val="28"/>
        </w:rPr>
        <w:t>и</w:t>
      </w:r>
      <w:r w:rsidRPr="00D57BBE">
        <w:rPr>
          <w:sz w:val="28"/>
          <w:szCs w:val="28"/>
        </w:rPr>
        <w:t>дических лиц).</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w:t>
      </w:r>
      <w:r w:rsidRPr="00D57BBE">
        <w:rPr>
          <w:sz w:val="28"/>
          <w:szCs w:val="28"/>
        </w:rPr>
        <w:t>ж</w:t>
      </w:r>
      <w:r w:rsidRPr="00D57BBE">
        <w:rPr>
          <w:sz w:val="28"/>
          <w:szCs w:val="28"/>
        </w:rPr>
        <w:t>дениях или публичных слушаниях, имеет право получить выписку из протокола общес</w:t>
      </w:r>
      <w:r w:rsidRPr="00D57BBE">
        <w:rPr>
          <w:sz w:val="28"/>
          <w:szCs w:val="28"/>
        </w:rPr>
        <w:t>т</w:t>
      </w:r>
      <w:r w:rsidRPr="00D57BBE">
        <w:rPr>
          <w:sz w:val="28"/>
          <w:szCs w:val="28"/>
        </w:rPr>
        <w:t>венных обсуждений или публичных слушаний, содержащую внесенные этим участником предложения и замеч</w:t>
      </w:r>
      <w:r w:rsidRPr="00D57BBE">
        <w:rPr>
          <w:sz w:val="28"/>
          <w:szCs w:val="28"/>
        </w:rPr>
        <w:t>а</w:t>
      </w:r>
      <w:r w:rsidRPr="00D57BBE">
        <w:rPr>
          <w:sz w:val="28"/>
          <w:szCs w:val="28"/>
        </w:rPr>
        <w:t>ния.</w:t>
      </w:r>
    </w:p>
    <w:p w:rsidR="004055CF" w:rsidRPr="00D57BBE" w:rsidRDefault="004055CF" w:rsidP="004055CF">
      <w:pPr>
        <w:pStyle w:val="ConsPlusNormal"/>
        <w:suppressAutoHyphens/>
        <w:ind w:firstLine="709"/>
        <w:jc w:val="both"/>
        <w:rPr>
          <w:sz w:val="28"/>
          <w:szCs w:val="28"/>
        </w:rPr>
      </w:pPr>
      <w:r w:rsidRPr="00D57BBE">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w:t>
      </w:r>
      <w:r w:rsidRPr="00D57BBE">
        <w:rPr>
          <w:sz w:val="28"/>
          <w:szCs w:val="28"/>
        </w:rPr>
        <w:t>ч</w:t>
      </w:r>
      <w:r w:rsidRPr="00D57BBE">
        <w:rPr>
          <w:sz w:val="28"/>
          <w:szCs w:val="28"/>
        </w:rPr>
        <w:t>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22. В заключении о результатах общественных обсуждений или публичных слушаний должны быть ук</w:t>
      </w:r>
      <w:r w:rsidRPr="00D57BBE">
        <w:rPr>
          <w:sz w:val="28"/>
          <w:szCs w:val="28"/>
        </w:rPr>
        <w:t>а</w:t>
      </w:r>
      <w:r w:rsidRPr="00D57BBE">
        <w:rPr>
          <w:sz w:val="28"/>
          <w:szCs w:val="28"/>
        </w:rPr>
        <w:t>заны:</w:t>
      </w:r>
    </w:p>
    <w:p w:rsidR="004055CF" w:rsidRPr="00D57BBE" w:rsidRDefault="004055CF" w:rsidP="004055CF">
      <w:pPr>
        <w:pStyle w:val="ConsPlusNormal"/>
        <w:suppressAutoHyphens/>
        <w:ind w:firstLine="709"/>
        <w:jc w:val="both"/>
        <w:rPr>
          <w:sz w:val="28"/>
          <w:szCs w:val="28"/>
        </w:rPr>
      </w:pPr>
      <w:r w:rsidRPr="00D57BBE">
        <w:rPr>
          <w:sz w:val="28"/>
          <w:szCs w:val="28"/>
        </w:rPr>
        <w:t>1) дата оформления заключения о результатах общественных обсуждений или публичных сл</w:t>
      </w:r>
      <w:r w:rsidRPr="00D57BBE">
        <w:rPr>
          <w:sz w:val="28"/>
          <w:szCs w:val="28"/>
        </w:rPr>
        <w:t>у</w:t>
      </w:r>
      <w:r w:rsidRPr="00D57BBE">
        <w:rPr>
          <w:sz w:val="28"/>
          <w:szCs w:val="28"/>
        </w:rPr>
        <w:t>шаний;</w:t>
      </w:r>
    </w:p>
    <w:p w:rsidR="004055CF" w:rsidRPr="00D57BBE" w:rsidRDefault="004055CF" w:rsidP="004055CF">
      <w:pPr>
        <w:pStyle w:val="ConsPlusNormal"/>
        <w:suppressAutoHyphens/>
        <w:ind w:firstLine="709"/>
        <w:jc w:val="both"/>
        <w:rPr>
          <w:sz w:val="28"/>
          <w:szCs w:val="28"/>
        </w:rPr>
      </w:pPr>
      <w:r w:rsidRPr="00D57BBE">
        <w:rPr>
          <w:sz w:val="28"/>
          <w:szCs w:val="28"/>
        </w:rPr>
        <w:t>2) наименование проекта, рассмотренного на общественных обсуждениях или пу</w:t>
      </w:r>
      <w:r w:rsidRPr="00D57BBE">
        <w:rPr>
          <w:sz w:val="28"/>
          <w:szCs w:val="28"/>
        </w:rPr>
        <w:t>б</w:t>
      </w:r>
      <w:r w:rsidRPr="00D57BBE">
        <w:rPr>
          <w:sz w:val="28"/>
          <w:szCs w:val="28"/>
        </w:rPr>
        <w:t>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w:t>
      </w:r>
      <w:r w:rsidRPr="00D57BBE">
        <w:rPr>
          <w:sz w:val="28"/>
          <w:szCs w:val="28"/>
        </w:rPr>
        <w:t>б</w:t>
      </w:r>
      <w:r w:rsidRPr="00D57BBE">
        <w:rPr>
          <w:sz w:val="28"/>
          <w:szCs w:val="28"/>
        </w:rPr>
        <w:t>личных слушаниях;</w:t>
      </w:r>
    </w:p>
    <w:p w:rsidR="004055CF" w:rsidRPr="00D57BBE" w:rsidRDefault="004055CF" w:rsidP="004055CF">
      <w:pPr>
        <w:pStyle w:val="ConsPlusNormal"/>
        <w:suppressAutoHyphens/>
        <w:ind w:firstLine="709"/>
        <w:jc w:val="both"/>
        <w:rPr>
          <w:sz w:val="28"/>
          <w:szCs w:val="28"/>
        </w:rPr>
      </w:pPr>
      <w:r w:rsidRPr="00D57BBE">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w:t>
      </w:r>
      <w:r w:rsidRPr="00D57BBE">
        <w:rPr>
          <w:sz w:val="28"/>
          <w:szCs w:val="28"/>
        </w:rPr>
        <w:t>у</w:t>
      </w:r>
      <w:r w:rsidRPr="00D57BBE">
        <w:rPr>
          <w:sz w:val="28"/>
          <w:szCs w:val="28"/>
        </w:rPr>
        <w:t>ждений или публичных слушаний;</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4) содержание внесенных предложений и замечаний участников общественных обсуждений или публичных слушаний с разделением на предлож</w:t>
      </w:r>
      <w:r w:rsidRPr="00D57BBE">
        <w:rPr>
          <w:sz w:val="28"/>
          <w:szCs w:val="28"/>
        </w:rPr>
        <w:t>е</w:t>
      </w:r>
      <w:r w:rsidRPr="00D57BBE">
        <w:rPr>
          <w:sz w:val="28"/>
          <w:szCs w:val="28"/>
        </w:rPr>
        <w:t>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w:t>
      </w:r>
      <w:r w:rsidRPr="00D57BBE">
        <w:rPr>
          <w:sz w:val="28"/>
          <w:szCs w:val="28"/>
        </w:rPr>
        <w:t>ж</w:t>
      </w:r>
      <w:r w:rsidRPr="00D57BBE">
        <w:rPr>
          <w:sz w:val="28"/>
          <w:szCs w:val="28"/>
        </w:rPr>
        <w:t>дения или публичные слушания, и предложения и замечания иных участников общественных обсуждений или публичных слушаний.</w:t>
      </w:r>
      <w:proofErr w:type="gramEnd"/>
      <w:r w:rsidRPr="00D57BBE">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w:t>
      </w:r>
      <w:r w:rsidRPr="00D57BBE">
        <w:rPr>
          <w:sz w:val="28"/>
          <w:szCs w:val="28"/>
        </w:rPr>
        <w:t>а</w:t>
      </w:r>
      <w:r w:rsidRPr="00D57BBE">
        <w:rPr>
          <w:sz w:val="28"/>
          <w:szCs w:val="28"/>
        </w:rPr>
        <w:t>мечаний;</w:t>
      </w:r>
    </w:p>
    <w:p w:rsidR="004055CF" w:rsidRPr="00D57BBE" w:rsidRDefault="004055CF" w:rsidP="004055CF">
      <w:pPr>
        <w:pStyle w:val="ConsPlusNormal"/>
        <w:suppressAutoHyphens/>
        <w:ind w:firstLine="709"/>
        <w:jc w:val="both"/>
        <w:rPr>
          <w:sz w:val="28"/>
          <w:szCs w:val="28"/>
        </w:rPr>
      </w:pPr>
      <w:r w:rsidRPr="00D57BBE">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w:t>
      </w:r>
      <w:r w:rsidRPr="00D57BBE">
        <w:rPr>
          <w:sz w:val="28"/>
          <w:szCs w:val="28"/>
        </w:rPr>
        <w:t>ч</w:t>
      </w:r>
      <w:r w:rsidRPr="00D57BBE">
        <w:rPr>
          <w:sz w:val="28"/>
          <w:szCs w:val="28"/>
        </w:rPr>
        <w:t>ных слушаний предложений и замечаний и выводы по результатам общественных обсуждений или публи</w:t>
      </w:r>
      <w:r w:rsidRPr="00D57BBE">
        <w:rPr>
          <w:sz w:val="28"/>
          <w:szCs w:val="28"/>
        </w:rPr>
        <w:t>ч</w:t>
      </w:r>
      <w:r w:rsidRPr="00D57BBE">
        <w:rPr>
          <w:sz w:val="28"/>
          <w:szCs w:val="28"/>
        </w:rPr>
        <w:t>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23. Заключение о результатах общественных обсуждений или публичных слуш</w:t>
      </w:r>
      <w:r w:rsidRPr="00D57BBE">
        <w:rPr>
          <w:sz w:val="28"/>
          <w:szCs w:val="28"/>
        </w:rPr>
        <w:t>а</w:t>
      </w:r>
      <w:r w:rsidRPr="00D57BBE">
        <w:rPr>
          <w:sz w:val="28"/>
          <w:szCs w:val="28"/>
        </w:rPr>
        <w:t>ний подлежит опубликованию в порядке, установленном для официального опубликования муниципальных правовых актов, иной официал</w:t>
      </w:r>
      <w:r w:rsidRPr="00D57BBE">
        <w:rPr>
          <w:sz w:val="28"/>
          <w:szCs w:val="28"/>
        </w:rPr>
        <w:t>ь</w:t>
      </w:r>
      <w:r w:rsidRPr="00D57BBE">
        <w:rPr>
          <w:sz w:val="28"/>
          <w:szCs w:val="28"/>
        </w:rPr>
        <w:t>ной информации, и размещается на официальном сайте и (или) в информац</w:t>
      </w:r>
      <w:r w:rsidRPr="00D57BBE">
        <w:rPr>
          <w:sz w:val="28"/>
          <w:szCs w:val="28"/>
        </w:rPr>
        <w:t>и</w:t>
      </w:r>
      <w:r w:rsidRPr="00D57BBE">
        <w:rPr>
          <w:sz w:val="28"/>
          <w:szCs w:val="28"/>
        </w:rPr>
        <w:t>онных системах.</w:t>
      </w:r>
    </w:p>
    <w:p w:rsidR="004055CF" w:rsidRPr="00D57BBE" w:rsidRDefault="004055CF" w:rsidP="004055CF">
      <w:pPr>
        <w:pStyle w:val="ConsPlusNormal"/>
        <w:suppressAutoHyphens/>
        <w:ind w:firstLine="709"/>
        <w:jc w:val="both"/>
        <w:rPr>
          <w:sz w:val="28"/>
          <w:szCs w:val="28"/>
        </w:rPr>
      </w:pPr>
      <w:bookmarkStart w:id="98" w:name="P243"/>
      <w:bookmarkEnd w:id="98"/>
      <w:r w:rsidRPr="00D57BBE">
        <w:rPr>
          <w:sz w:val="28"/>
          <w:szCs w:val="28"/>
        </w:rPr>
        <w:t xml:space="preserve">24. Уставом муниципального образования и (или) нормативным правовым актом представительного органа муниципального образования на </w:t>
      </w:r>
      <w:r w:rsidRPr="00D57BBE">
        <w:rPr>
          <w:sz w:val="28"/>
          <w:szCs w:val="28"/>
        </w:rPr>
        <w:lastRenderedPageBreak/>
        <w:t>основании положений Градостроительного кодекса о</w:t>
      </w:r>
      <w:r w:rsidRPr="00D57BBE">
        <w:rPr>
          <w:sz w:val="28"/>
          <w:szCs w:val="28"/>
        </w:rPr>
        <w:t>п</w:t>
      </w:r>
      <w:r w:rsidRPr="00D57BBE">
        <w:rPr>
          <w:sz w:val="28"/>
          <w:szCs w:val="28"/>
        </w:rPr>
        <w:t>ределяются:</w:t>
      </w:r>
    </w:p>
    <w:p w:rsidR="004055CF" w:rsidRPr="00D57BBE" w:rsidRDefault="004055CF" w:rsidP="004055CF">
      <w:pPr>
        <w:pStyle w:val="ConsPlusNormal"/>
        <w:suppressAutoHyphens/>
        <w:ind w:firstLine="709"/>
        <w:jc w:val="both"/>
        <w:rPr>
          <w:sz w:val="28"/>
          <w:szCs w:val="28"/>
        </w:rPr>
      </w:pPr>
      <w:r w:rsidRPr="00D57BBE">
        <w:rPr>
          <w:sz w:val="28"/>
          <w:szCs w:val="28"/>
        </w:rPr>
        <w:t>1) порядок организации и проведения общественных обсуждений или публичных слушаний по проектам;</w:t>
      </w:r>
    </w:p>
    <w:p w:rsidR="004055CF" w:rsidRPr="00D57BBE" w:rsidRDefault="004055CF" w:rsidP="004055CF">
      <w:pPr>
        <w:pStyle w:val="ConsPlusNormal"/>
        <w:suppressAutoHyphens/>
        <w:ind w:firstLine="709"/>
        <w:jc w:val="both"/>
        <w:rPr>
          <w:sz w:val="28"/>
          <w:szCs w:val="28"/>
        </w:rPr>
      </w:pPr>
      <w:r w:rsidRPr="00D57BBE">
        <w:rPr>
          <w:sz w:val="28"/>
          <w:szCs w:val="28"/>
        </w:rPr>
        <w:t>2) организатор общественных обсуждений или публичных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3) срок проведения общественных обсуждений или публичных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4) официальный сайт и (или) информационные системы;</w:t>
      </w:r>
    </w:p>
    <w:p w:rsidR="004055CF" w:rsidRPr="00D57BBE" w:rsidRDefault="004055CF" w:rsidP="004055CF">
      <w:pPr>
        <w:pStyle w:val="ConsPlusNormal"/>
        <w:suppressAutoHyphens/>
        <w:ind w:firstLine="709"/>
        <w:jc w:val="both"/>
        <w:rPr>
          <w:sz w:val="28"/>
          <w:szCs w:val="28"/>
        </w:rPr>
      </w:pPr>
      <w:r w:rsidRPr="00D57BBE">
        <w:rPr>
          <w:sz w:val="28"/>
          <w:szCs w:val="28"/>
        </w:rPr>
        <w:t>5) требования к информационным стендам, на которых размещаются оповещения о начале о</w:t>
      </w:r>
      <w:r w:rsidRPr="00D57BBE">
        <w:rPr>
          <w:sz w:val="28"/>
          <w:szCs w:val="28"/>
        </w:rPr>
        <w:t>б</w:t>
      </w:r>
      <w:r w:rsidRPr="00D57BBE">
        <w:rPr>
          <w:sz w:val="28"/>
          <w:szCs w:val="28"/>
        </w:rPr>
        <w:t>щественных обсуждений или публичных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6) форма оповещения о начале общественных обсуждений или публичных слуш</w:t>
      </w:r>
      <w:r w:rsidRPr="00D57BBE">
        <w:rPr>
          <w:sz w:val="28"/>
          <w:szCs w:val="28"/>
        </w:rPr>
        <w:t>а</w:t>
      </w:r>
      <w:r w:rsidRPr="00D57BBE">
        <w:rPr>
          <w:sz w:val="28"/>
          <w:szCs w:val="28"/>
        </w:rPr>
        <w:t>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055CF" w:rsidRPr="00D57BBE" w:rsidRDefault="004055CF" w:rsidP="004055CF">
      <w:pPr>
        <w:pStyle w:val="ConsPlusNormal"/>
        <w:suppressAutoHyphens/>
        <w:ind w:firstLine="709"/>
        <w:jc w:val="both"/>
        <w:rPr>
          <w:sz w:val="28"/>
          <w:szCs w:val="28"/>
        </w:rPr>
      </w:pPr>
      <w:r w:rsidRPr="00D57BBE">
        <w:rPr>
          <w:sz w:val="28"/>
          <w:szCs w:val="28"/>
        </w:rPr>
        <w:t>7) порядок проведения экспозиции проекта, подлежащего рассмотрению на общ</w:t>
      </w:r>
      <w:r w:rsidRPr="00D57BBE">
        <w:rPr>
          <w:sz w:val="28"/>
          <w:szCs w:val="28"/>
        </w:rPr>
        <w:t>е</w:t>
      </w:r>
      <w:r w:rsidRPr="00D57BBE">
        <w:rPr>
          <w:sz w:val="28"/>
          <w:szCs w:val="28"/>
        </w:rPr>
        <w:t>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w:t>
      </w:r>
      <w:r w:rsidRPr="00D57BBE">
        <w:rPr>
          <w:sz w:val="28"/>
          <w:szCs w:val="28"/>
        </w:rPr>
        <w:t>и</w:t>
      </w:r>
      <w:r w:rsidRPr="00D57BBE">
        <w:rPr>
          <w:sz w:val="28"/>
          <w:szCs w:val="28"/>
        </w:rPr>
        <w:t>ях или публичных слушаниях.</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 xml:space="preserve">25. </w:t>
      </w:r>
      <w:proofErr w:type="gramStart"/>
      <w:r w:rsidRPr="00D57BBE">
        <w:rPr>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w:t>
      </w:r>
      <w:r w:rsidRPr="00D57BBE">
        <w:rPr>
          <w:szCs w:val="28"/>
        </w:rPr>
        <w:t>ж</w:t>
      </w:r>
      <w:r w:rsidRPr="00D57BBE">
        <w:rPr>
          <w:szCs w:val="28"/>
        </w:rPr>
        <w:t>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4055CF" w:rsidRPr="00D57BBE" w:rsidRDefault="004055CF" w:rsidP="004055CF">
      <w:pPr>
        <w:pStyle w:val="4"/>
        <w:numPr>
          <w:ilvl w:val="3"/>
          <w:numId w:val="0"/>
        </w:numPr>
        <w:suppressAutoHyphens/>
        <w:spacing w:before="200" w:after="200"/>
        <w:ind w:firstLine="709"/>
        <w:jc w:val="both"/>
      </w:pPr>
      <w:bookmarkStart w:id="99" w:name="_Toc282347525"/>
      <w:bookmarkStart w:id="100" w:name="_Toc282596456"/>
      <w:bookmarkStart w:id="101" w:name="_Toc35853749"/>
      <w:r w:rsidRPr="00D57BBE">
        <w:t>Сроки проведения публичных слушаний</w:t>
      </w:r>
      <w:bookmarkEnd w:id="99"/>
      <w:bookmarkEnd w:id="100"/>
      <w:bookmarkEnd w:id="101"/>
    </w:p>
    <w:p w:rsidR="004055CF" w:rsidRPr="00D57BBE" w:rsidRDefault="004055CF" w:rsidP="004055CF">
      <w:pPr>
        <w:widowControl w:val="0"/>
        <w:suppressAutoHyphens/>
        <w:autoSpaceDE w:val="0"/>
        <w:autoSpaceDN w:val="0"/>
        <w:adjustRightInd w:val="0"/>
        <w:ind w:firstLine="709"/>
        <w:jc w:val="both"/>
        <w:rPr>
          <w:szCs w:val="28"/>
        </w:rPr>
      </w:pPr>
      <w:bookmarkStart w:id="102" w:name="_Toc486491711"/>
      <w:r w:rsidRPr="00D57BBE">
        <w:rPr>
          <w:szCs w:val="28"/>
        </w:rPr>
        <w:t>1. Продолжительность публичных слушаний или общественных обсуждений по проекту правил землепользования и застройки составляет не менее двух и не более четырех месяцев со дня опубликования такого прое</w:t>
      </w:r>
      <w:r w:rsidRPr="00D57BBE">
        <w:rPr>
          <w:szCs w:val="28"/>
        </w:rPr>
        <w:t>к</w:t>
      </w:r>
      <w:r w:rsidRPr="00D57BBE">
        <w:rPr>
          <w:szCs w:val="28"/>
        </w:rPr>
        <w:t>та.</w:t>
      </w:r>
    </w:p>
    <w:p w:rsidR="004055CF" w:rsidRPr="00D57BBE" w:rsidRDefault="004055CF" w:rsidP="004055CF">
      <w:pPr>
        <w:pStyle w:val="ConsPlusNormal"/>
        <w:suppressAutoHyphens/>
        <w:ind w:firstLine="709"/>
        <w:jc w:val="both"/>
        <w:rPr>
          <w:sz w:val="28"/>
          <w:szCs w:val="28"/>
        </w:rPr>
      </w:pPr>
      <w:r w:rsidRPr="00D57BBE">
        <w:rPr>
          <w:sz w:val="28"/>
          <w:szCs w:val="28"/>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w:t>
      </w:r>
      <w:r w:rsidRPr="00D57BBE">
        <w:rPr>
          <w:sz w:val="28"/>
          <w:szCs w:val="28"/>
        </w:rPr>
        <w:t>ь</w:t>
      </w:r>
      <w:r w:rsidRPr="00D57BBE">
        <w:rPr>
          <w:sz w:val="28"/>
          <w:szCs w:val="28"/>
        </w:rPr>
        <w:t>ной зоны, для кот</w:t>
      </w:r>
      <w:r w:rsidRPr="00D57BBE">
        <w:rPr>
          <w:sz w:val="28"/>
          <w:szCs w:val="28"/>
        </w:rPr>
        <w:t>о</w:t>
      </w:r>
      <w:r w:rsidRPr="00D57BBE">
        <w:rPr>
          <w:sz w:val="28"/>
          <w:szCs w:val="28"/>
        </w:rPr>
        <w:t>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w:t>
      </w:r>
      <w:r w:rsidRPr="00D57BBE">
        <w:rPr>
          <w:sz w:val="28"/>
          <w:szCs w:val="28"/>
        </w:rPr>
        <w:t>е</w:t>
      </w:r>
      <w:r w:rsidRPr="00D57BBE">
        <w:rPr>
          <w:sz w:val="28"/>
          <w:szCs w:val="28"/>
        </w:rPr>
        <w:t>сяц.</w:t>
      </w:r>
    </w:p>
    <w:p w:rsidR="004055CF" w:rsidRPr="00D57BBE" w:rsidRDefault="004055CF" w:rsidP="004055CF">
      <w:pPr>
        <w:pStyle w:val="ConsPlusNormal"/>
        <w:suppressAutoHyphens/>
        <w:ind w:firstLine="709"/>
        <w:jc w:val="both"/>
        <w:rPr>
          <w:sz w:val="28"/>
          <w:szCs w:val="28"/>
        </w:rPr>
      </w:pPr>
      <w:r w:rsidRPr="00D57BBE">
        <w:rPr>
          <w:sz w:val="28"/>
          <w:szCs w:val="28"/>
        </w:rPr>
        <w:t xml:space="preserve">3. </w:t>
      </w:r>
      <w:proofErr w:type="gramStart"/>
      <w:r w:rsidRPr="00D57BBE">
        <w:rPr>
          <w:sz w:val="28"/>
          <w:szCs w:val="28"/>
        </w:rPr>
        <w:t>Срок проведения общественных обсуждений или публичных слушаний по в</w:t>
      </w:r>
      <w:r w:rsidRPr="00D57BBE">
        <w:rPr>
          <w:sz w:val="28"/>
          <w:szCs w:val="28"/>
        </w:rPr>
        <w:t>о</w:t>
      </w:r>
      <w:r w:rsidRPr="00D57BBE">
        <w:rPr>
          <w:sz w:val="28"/>
          <w:szCs w:val="28"/>
        </w:rPr>
        <w:t>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w:t>
      </w:r>
      <w:r w:rsidRPr="00D57BBE">
        <w:rPr>
          <w:sz w:val="28"/>
          <w:szCs w:val="28"/>
        </w:rPr>
        <w:t>е</w:t>
      </w:r>
      <w:r w:rsidRPr="00D57BBE">
        <w:rPr>
          <w:sz w:val="28"/>
          <w:szCs w:val="28"/>
        </w:rPr>
        <w:t xml:space="preserve">лей муниципального образования об их проведении до дня опубликования заключения о результатах общественных обсуждений или публичных </w:t>
      </w:r>
      <w:r w:rsidRPr="00D57BBE">
        <w:rPr>
          <w:sz w:val="28"/>
          <w:szCs w:val="28"/>
        </w:rPr>
        <w:lastRenderedPageBreak/>
        <w:t>слушаний определяется уставом муниципального образования и (или) нормативным</w:t>
      </w:r>
      <w:proofErr w:type="gramEnd"/>
      <w:r w:rsidRPr="00D57BBE">
        <w:rPr>
          <w:sz w:val="28"/>
          <w:szCs w:val="28"/>
        </w:rPr>
        <w:t xml:space="preserve"> правовым актом представительного органа муниципального образования и не может быть б</w:t>
      </w:r>
      <w:r w:rsidRPr="00D57BBE">
        <w:rPr>
          <w:sz w:val="28"/>
          <w:szCs w:val="28"/>
        </w:rPr>
        <w:t>о</w:t>
      </w:r>
      <w:r w:rsidRPr="00D57BBE">
        <w:rPr>
          <w:sz w:val="28"/>
          <w:szCs w:val="28"/>
        </w:rPr>
        <w:t>лее одного месяца.</w:t>
      </w:r>
    </w:p>
    <w:p w:rsidR="004055CF" w:rsidRPr="00D57BBE" w:rsidRDefault="004055CF" w:rsidP="004055CF">
      <w:pPr>
        <w:pStyle w:val="ConsPlusNormal"/>
        <w:suppressAutoHyphens/>
        <w:ind w:firstLine="709"/>
        <w:jc w:val="both"/>
        <w:rPr>
          <w:sz w:val="28"/>
          <w:szCs w:val="28"/>
        </w:rPr>
      </w:pPr>
      <w:r w:rsidRPr="00D57BBE">
        <w:rPr>
          <w:sz w:val="28"/>
          <w:szCs w:val="28"/>
        </w:rPr>
        <w:t xml:space="preserve">4. </w:t>
      </w:r>
      <w:proofErr w:type="gramStart"/>
      <w:r w:rsidRPr="00D57BBE">
        <w:rPr>
          <w:sz w:val="28"/>
          <w:szCs w:val="28"/>
        </w:rPr>
        <w:t>Срок проведения публичных слушаний или общественных обсуждений по проектам планировки территории и проектам межевания территории, подготовленных в составе документации по планировке территории, со дня оповещения жителей муниципал</w:t>
      </w:r>
      <w:r w:rsidRPr="00D57BBE">
        <w:rPr>
          <w:sz w:val="28"/>
          <w:szCs w:val="28"/>
        </w:rPr>
        <w:t>ь</w:t>
      </w:r>
      <w:r w:rsidRPr="00D57BBE">
        <w:rPr>
          <w:sz w:val="28"/>
          <w:szCs w:val="28"/>
        </w:rPr>
        <w:t>ного образования об их проведении до дня опубликования заключения о результатах о</w:t>
      </w:r>
      <w:r w:rsidRPr="00D57BBE">
        <w:rPr>
          <w:sz w:val="28"/>
          <w:szCs w:val="28"/>
        </w:rPr>
        <w:t>б</w:t>
      </w:r>
      <w:r w:rsidRPr="00D57BBE">
        <w:rPr>
          <w:sz w:val="28"/>
          <w:szCs w:val="28"/>
        </w:rPr>
        <w:t>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w:t>
      </w:r>
      <w:proofErr w:type="gramEnd"/>
      <w:r w:rsidRPr="00D57BBE">
        <w:rPr>
          <w:sz w:val="28"/>
          <w:szCs w:val="28"/>
        </w:rPr>
        <w:t xml:space="preserve"> одного месяца и более трех мес</w:t>
      </w:r>
      <w:r w:rsidRPr="00D57BBE">
        <w:rPr>
          <w:sz w:val="28"/>
          <w:szCs w:val="28"/>
        </w:rPr>
        <w:t>я</w:t>
      </w:r>
      <w:r w:rsidRPr="00D57BBE">
        <w:rPr>
          <w:sz w:val="28"/>
          <w:szCs w:val="28"/>
        </w:rPr>
        <w:t>цев.</w:t>
      </w:r>
    </w:p>
    <w:p w:rsidR="004055CF" w:rsidRPr="00D57BBE" w:rsidRDefault="004055CF" w:rsidP="004055CF">
      <w:pPr>
        <w:widowControl w:val="0"/>
        <w:suppressAutoHyphens/>
        <w:autoSpaceDE w:val="0"/>
        <w:autoSpaceDN w:val="0"/>
        <w:adjustRightInd w:val="0"/>
        <w:ind w:firstLine="708"/>
        <w:jc w:val="both"/>
        <w:rPr>
          <w:szCs w:val="28"/>
        </w:rPr>
      </w:pPr>
      <w:bookmarkStart w:id="103" w:name="_Toc282347552"/>
      <w:bookmarkStart w:id="104" w:name="_Toc282596485"/>
      <w:bookmarkEnd w:id="102"/>
    </w:p>
    <w:p w:rsidR="004055CF" w:rsidRPr="00D57BBE" w:rsidRDefault="004055CF" w:rsidP="004055CF">
      <w:pPr>
        <w:pStyle w:val="2"/>
        <w:numPr>
          <w:ilvl w:val="1"/>
          <w:numId w:val="0"/>
        </w:numPr>
        <w:suppressAutoHyphens/>
        <w:spacing w:before="200" w:after="200"/>
        <w:ind w:firstLine="709"/>
        <w:jc w:val="both"/>
        <w:rPr>
          <w:b w:val="0"/>
        </w:rPr>
      </w:pPr>
      <w:r w:rsidRPr="00D57BBE">
        <w:rPr>
          <w:b w:val="0"/>
        </w:rPr>
        <w:t xml:space="preserve"> </w:t>
      </w:r>
      <w:bookmarkStart w:id="105" w:name="_Toc35853750"/>
      <w:r w:rsidRPr="00D57BBE">
        <w:rPr>
          <w:b w:val="0"/>
        </w:rPr>
        <w:t>КАРТЫ ГРАДОСТРОИТЕЛЬНОГО ЗОНИРОВАНИЯ. ГРАДОСТРО</w:t>
      </w:r>
      <w:r w:rsidRPr="00D57BBE">
        <w:rPr>
          <w:b w:val="0"/>
        </w:rPr>
        <w:t>И</w:t>
      </w:r>
      <w:r w:rsidRPr="00D57BBE">
        <w:rPr>
          <w:b w:val="0"/>
        </w:rPr>
        <w:t>ТЕЛЬНЫЕ РЕГЛАМЕНТЫ</w:t>
      </w:r>
      <w:bookmarkEnd w:id="105"/>
    </w:p>
    <w:p w:rsidR="004055CF" w:rsidRPr="00D57BBE" w:rsidRDefault="004055CF" w:rsidP="004055CF">
      <w:pPr>
        <w:pStyle w:val="3"/>
        <w:numPr>
          <w:ilvl w:val="2"/>
          <w:numId w:val="0"/>
        </w:numPr>
        <w:suppressAutoHyphens/>
        <w:spacing w:before="200" w:after="200"/>
        <w:ind w:firstLine="709"/>
        <w:jc w:val="both"/>
        <w:rPr>
          <w:b w:val="0"/>
          <w:szCs w:val="28"/>
        </w:rPr>
      </w:pPr>
      <w:bookmarkStart w:id="106" w:name="_Toc282347529"/>
      <w:bookmarkStart w:id="107" w:name="_Toc35853751"/>
      <w:r w:rsidRPr="00D57BBE">
        <w:rPr>
          <w:b w:val="0"/>
          <w:szCs w:val="28"/>
        </w:rPr>
        <w:t>Градостроительное зонирование</w:t>
      </w:r>
      <w:bookmarkEnd w:id="106"/>
      <w:bookmarkEnd w:id="107"/>
    </w:p>
    <w:p w:rsidR="004055CF" w:rsidRPr="00D57BBE" w:rsidRDefault="004055CF" w:rsidP="004055CF">
      <w:pPr>
        <w:pStyle w:val="4"/>
        <w:numPr>
          <w:ilvl w:val="3"/>
          <w:numId w:val="0"/>
        </w:numPr>
        <w:suppressAutoHyphens/>
        <w:spacing w:before="200" w:after="200"/>
        <w:ind w:firstLine="709"/>
        <w:jc w:val="both"/>
        <w:rPr>
          <w:b w:val="0"/>
        </w:rPr>
      </w:pPr>
      <w:bookmarkStart w:id="108" w:name="_Toc282347530"/>
      <w:bookmarkStart w:id="109" w:name="_Toc35853752"/>
      <w:r w:rsidRPr="00D57BBE">
        <w:rPr>
          <w:b w:val="0"/>
        </w:rPr>
        <w:t>Карты градостроительного зонирования</w:t>
      </w:r>
      <w:bookmarkEnd w:id="108"/>
      <w:bookmarkEnd w:id="109"/>
    </w:p>
    <w:p w:rsidR="004055CF" w:rsidRPr="00D57BBE" w:rsidRDefault="004055CF" w:rsidP="004055CF">
      <w:pPr>
        <w:pStyle w:val="af6"/>
        <w:tabs>
          <w:tab w:val="left" w:pos="720"/>
        </w:tabs>
        <w:suppressAutoHyphens/>
        <w:ind w:firstLine="709"/>
        <w:jc w:val="both"/>
        <w:rPr>
          <w:sz w:val="28"/>
          <w:szCs w:val="28"/>
        </w:rPr>
      </w:pPr>
      <w:r w:rsidRPr="00D57BBE">
        <w:rPr>
          <w:sz w:val="28"/>
          <w:szCs w:val="28"/>
        </w:rPr>
        <w:t>1. Карты градостроительного зонирования части территории муниципального образования являются составной графической частью настоящих Правил. На Картах отобр</w:t>
      </w:r>
      <w:r w:rsidRPr="00D57BBE">
        <w:rPr>
          <w:sz w:val="28"/>
          <w:szCs w:val="28"/>
        </w:rPr>
        <w:t>а</w:t>
      </w:r>
      <w:r w:rsidRPr="00D57BBE">
        <w:rPr>
          <w:sz w:val="28"/>
          <w:szCs w:val="28"/>
        </w:rPr>
        <w:t>жены границы территориальных зон и их кодовые обозначения, определяющие вид терр</w:t>
      </w:r>
      <w:r w:rsidRPr="00D57BBE">
        <w:rPr>
          <w:sz w:val="28"/>
          <w:szCs w:val="28"/>
        </w:rPr>
        <w:t>и</w:t>
      </w:r>
      <w:r w:rsidRPr="00D57BBE">
        <w:rPr>
          <w:sz w:val="28"/>
          <w:szCs w:val="28"/>
        </w:rPr>
        <w:t>ториальной зоны, а также границы зон с особыми условиями использования терр</w:t>
      </w:r>
      <w:r w:rsidRPr="00D57BBE">
        <w:rPr>
          <w:sz w:val="28"/>
          <w:szCs w:val="28"/>
        </w:rPr>
        <w:t>и</w:t>
      </w:r>
      <w:r w:rsidRPr="00D57BBE">
        <w:rPr>
          <w:sz w:val="28"/>
          <w:szCs w:val="28"/>
        </w:rPr>
        <w:t>торий.</w:t>
      </w:r>
    </w:p>
    <w:p w:rsidR="004055CF" w:rsidRPr="00D57BBE" w:rsidRDefault="004055CF" w:rsidP="004055CF">
      <w:pPr>
        <w:pStyle w:val="af6"/>
        <w:tabs>
          <w:tab w:val="left" w:pos="720"/>
        </w:tabs>
        <w:suppressAutoHyphens/>
        <w:ind w:firstLine="709"/>
        <w:jc w:val="both"/>
        <w:rPr>
          <w:sz w:val="28"/>
          <w:szCs w:val="28"/>
        </w:rPr>
      </w:pPr>
      <w:r w:rsidRPr="00D57BBE">
        <w:rPr>
          <w:sz w:val="28"/>
          <w:szCs w:val="28"/>
        </w:rPr>
        <w:t>2. Границы территориальных зон установлены с учетом:</w:t>
      </w:r>
    </w:p>
    <w:p w:rsidR="004055CF" w:rsidRPr="00D57BBE" w:rsidRDefault="004055CF" w:rsidP="004055CF">
      <w:pPr>
        <w:pStyle w:val="af6"/>
        <w:numPr>
          <w:ilvl w:val="0"/>
          <w:numId w:val="22"/>
        </w:numPr>
        <w:tabs>
          <w:tab w:val="left" w:pos="720"/>
        </w:tabs>
        <w:suppressAutoHyphens/>
        <w:ind w:left="0" w:firstLine="709"/>
        <w:jc w:val="both"/>
        <w:rPr>
          <w:sz w:val="28"/>
          <w:szCs w:val="28"/>
        </w:rPr>
      </w:pPr>
      <w:r w:rsidRPr="00D57BBE">
        <w:rPr>
          <w:sz w:val="28"/>
          <w:szCs w:val="28"/>
        </w:rPr>
        <w:t>возможности сочетания в пределах одной территориальной зоны различных в</w:t>
      </w:r>
      <w:r w:rsidRPr="00D57BBE">
        <w:rPr>
          <w:sz w:val="28"/>
          <w:szCs w:val="28"/>
        </w:rPr>
        <w:t>и</w:t>
      </w:r>
      <w:r w:rsidRPr="00D57BBE">
        <w:rPr>
          <w:sz w:val="28"/>
          <w:szCs w:val="28"/>
        </w:rPr>
        <w:t>дов существующего и планируемого использования земельных участков;</w:t>
      </w:r>
    </w:p>
    <w:p w:rsidR="004055CF" w:rsidRPr="00D57BBE" w:rsidRDefault="004055CF" w:rsidP="004055CF">
      <w:pPr>
        <w:pStyle w:val="af6"/>
        <w:numPr>
          <w:ilvl w:val="0"/>
          <w:numId w:val="22"/>
        </w:numPr>
        <w:tabs>
          <w:tab w:val="left" w:pos="720"/>
        </w:tabs>
        <w:suppressAutoHyphens/>
        <w:ind w:left="0" w:firstLine="709"/>
        <w:jc w:val="both"/>
        <w:rPr>
          <w:sz w:val="28"/>
          <w:szCs w:val="28"/>
        </w:rPr>
      </w:pPr>
      <w:r w:rsidRPr="00D57BBE">
        <w:rPr>
          <w:sz w:val="28"/>
          <w:szCs w:val="28"/>
        </w:rPr>
        <w:t>сложившейся планировки территории и существующего землепользования;</w:t>
      </w:r>
    </w:p>
    <w:p w:rsidR="004055CF" w:rsidRPr="00D57BBE" w:rsidRDefault="004055CF" w:rsidP="004055CF">
      <w:pPr>
        <w:pStyle w:val="af6"/>
        <w:numPr>
          <w:ilvl w:val="0"/>
          <w:numId w:val="22"/>
        </w:numPr>
        <w:tabs>
          <w:tab w:val="left" w:pos="720"/>
        </w:tabs>
        <w:suppressAutoHyphens/>
        <w:ind w:left="0" w:firstLine="709"/>
        <w:jc w:val="both"/>
        <w:rPr>
          <w:sz w:val="28"/>
          <w:szCs w:val="28"/>
        </w:rPr>
      </w:pPr>
      <w:r w:rsidRPr="00D57BBE">
        <w:rPr>
          <w:sz w:val="28"/>
          <w:szCs w:val="28"/>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w:t>
      </w:r>
      <w:r w:rsidRPr="00D57BBE">
        <w:rPr>
          <w:sz w:val="28"/>
          <w:szCs w:val="28"/>
        </w:rPr>
        <w:t>о</w:t>
      </w:r>
      <w:r w:rsidRPr="00D57BBE">
        <w:rPr>
          <w:sz w:val="28"/>
          <w:szCs w:val="28"/>
        </w:rPr>
        <w:t>рии;</w:t>
      </w:r>
    </w:p>
    <w:p w:rsidR="004055CF" w:rsidRPr="00D57BBE" w:rsidRDefault="004055CF" w:rsidP="004055CF">
      <w:pPr>
        <w:pStyle w:val="af6"/>
        <w:numPr>
          <w:ilvl w:val="0"/>
          <w:numId w:val="22"/>
        </w:numPr>
        <w:tabs>
          <w:tab w:val="left" w:pos="720"/>
        </w:tabs>
        <w:suppressAutoHyphens/>
        <w:ind w:left="0" w:firstLine="709"/>
        <w:jc w:val="both"/>
        <w:rPr>
          <w:sz w:val="28"/>
          <w:szCs w:val="28"/>
        </w:rPr>
      </w:pPr>
      <w:r w:rsidRPr="00D57BBE">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4055CF" w:rsidRPr="00D57BBE" w:rsidRDefault="004055CF" w:rsidP="004055CF">
      <w:pPr>
        <w:pStyle w:val="4"/>
        <w:numPr>
          <w:ilvl w:val="3"/>
          <w:numId w:val="0"/>
        </w:numPr>
        <w:suppressAutoHyphens/>
        <w:spacing w:before="200" w:after="200"/>
        <w:ind w:firstLine="709"/>
        <w:jc w:val="both"/>
        <w:rPr>
          <w:b w:val="0"/>
        </w:rPr>
      </w:pPr>
      <w:bookmarkStart w:id="110" w:name="_Toc282347531"/>
      <w:bookmarkStart w:id="111" w:name="_Toc35853753"/>
      <w:r w:rsidRPr="00D57BBE">
        <w:rPr>
          <w:b w:val="0"/>
        </w:rPr>
        <w:t>Виды территориальных зон, обозначенных на Картах градостроительного зонирования</w:t>
      </w:r>
      <w:bookmarkEnd w:id="111"/>
      <w:r w:rsidRPr="00D57BBE">
        <w:rPr>
          <w:b w:val="0"/>
        </w:rPr>
        <w:t xml:space="preserve"> </w:t>
      </w:r>
      <w:bookmarkEnd w:id="110"/>
    </w:p>
    <w:p w:rsidR="004055CF" w:rsidRPr="00D57BBE" w:rsidRDefault="004055CF" w:rsidP="004055CF">
      <w:pPr>
        <w:suppressAutoHyphens/>
        <w:ind w:firstLine="539"/>
        <w:jc w:val="both"/>
        <w:rPr>
          <w:szCs w:val="28"/>
        </w:rPr>
      </w:pPr>
      <w:r w:rsidRPr="00D57BBE">
        <w:rPr>
          <w:szCs w:val="28"/>
        </w:rPr>
        <w:t>Виды и состав территориальных зон установлены в соответствии со статьей 35 Гр</w:t>
      </w:r>
      <w:r w:rsidRPr="00D57BBE">
        <w:rPr>
          <w:szCs w:val="28"/>
        </w:rPr>
        <w:t>а</w:t>
      </w:r>
      <w:r w:rsidRPr="00D57BBE">
        <w:rPr>
          <w:szCs w:val="28"/>
        </w:rPr>
        <w:t>достроительного кодекса РФ и Приказом Минрегионразвития от 30.01.2012 №19 «Об у</w:t>
      </w:r>
      <w:r w:rsidRPr="00D57BBE">
        <w:rPr>
          <w:szCs w:val="28"/>
        </w:rPr>
        <w:t>т</w:t>
      </w:r>
      <w:r w:rsidRPr="00D57BBE">
        <w:rPr>
          <w:szCs w:val="28"/>
        </w:rPr>
        <w:t>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w:t>
      </w:r>
      <w:r w:rsidRPr="00D57BBE">
        <w:rPr>
          <w:szCs w:val="28"/>
        </w:rPr>
        <w:t>к</w:t>
      </w:r>
      <w:r w:rsidRPr="00D57BBE">
        <w:rPr>
          <w:szCs w:val="28"/>
        </w:rPr>
        <w:t>тов местного значения».</w:t>
      </w:r>
    </w:p>
    <w:p w:rsidR="004055CF" w:rsidRPr="00D57BBE" w:rsidRDefault="004055CF" w:rsidP="004055CF">
      <w:pPr>
        <w:pStyle w:val="af6"/>
        <w:suppressAutoHyphens/>
        <w:ind w:firstLine="539"/>
        <w:jc w:val="both"/>
        <w:rPr>
          <w:sz w:val="28"/>
          <w:szCs w:val="28"/>
        </w:rPr>
      </w:pPr>
      <w:r w:rsidRPr="00D57BBE">
        <w:rPr>
          <w:sz w:val="28"/>
          <w:szCs w:val="28"/>
        </w:rPr>
        <w:lastRenderedPageBreak/>
        <w:t>На Картах градостроительного зонирования устанавливаются следующие виды те</w:t>
      </w:r>
      <w:r w:rsidRPr="00D57BBE">
        <w:rPr>
          <w:sz w:val="28"/>
          <w:szCs w:val="28"/>
        </w:rPr>
        <w:t>р</w:t>
      </w:r>
      <w:r w:rsidRPr="00D57BBE">
        <w:rPr>
          <w:sz w:val="28"/>
          <w:szCs w:val="28"/>
        </w:rPr>
        <w:t xml:space="preserve">риториальных зон: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2"/>
        <w:gridCol w:w="7736"/>
      </w:tblGrid>
      <w:tr w:rsidR="004055CF" w:rsidRPr="00D57BBE" w:rsidTr="002F61B9">
        <w:tc>
          <w:tcPr>
            <w:tcW w:w="5000" w:type="pct"/>
            <w:gridSpan w:val="2"/>
            <w:tcBorders>
              <w:left w:val="single" w:sz="4" w:space="0" w:color="auto"/>
            </w:tcBorders>
            <w:shd w:val="clear" w:color="auto" w:fill="E6E6E6"/>
            <w:vAlign w:val="center"/>
          </w:tcPr>
          <w:p w:rsidR="004055CF" w:rsidRPr="00D57BBE" w:rsidRDefault="004055CF" w:rsidP="002F61B9">
            <w:pPr>
              <w:widowControl w:val="0"/>
              <w:suppressAutoHyphens/>
              <w:ind w:firstLine="34"/>
              <w:jc w:val="center"/>
              <w:rPr>
                <w:szCs w:val="28"/>
              </w:rPr>
            </w:pPr>
            <w:r w:rsidRPr="00D57BBE">
              <w:rPr>
                <w:szCs w:val="28"/>
              </w:rPr>
              <w:t>Виды территориальных зон</w:t>
            </w:r>
          </w:p>
        </w:tc>
      </w:tr>
      <w:tr w:rsidR="004055CF" w:rsidRPr="00D57BBE" w:rsidTr="002F61B9">
        <w:tc>
          <w:tcPr>
            <w:tcW w:w="970" w:type="pct"/>
            <w:tcBorders>
              <w:left w:val="single" w:sz="4" w:space="0" w:color="auto"/>
            </w:tcBorders>
            <w:shd w:val="clear" w:color="auto" w:fill="E6E6E6"/>
            <w:vAlign w:val="center"/>
          </w:tcPr>
          <w:p w:rsidR="004055CF" w:rsidRPr="00D57BBE" w:rsidRDefault="004055CF" w:rsidP="002F61B9">
            <w:pPr>
              <w:widowControl w:val="0"/>
              <w:suppressAutoHyphens/>
              <w:snapToGrid w:val="0"/>
              <w:ind w:firstLine="34"/>
              <w:jc w:val="center"/>
              <w:rPr>
                <w:szCs w:val="28"/>
              </w:rPr>
            </w:pPr>
            <w:r w:rsidRPr="00D57BBE">
              <w:rPr>
                <w:szCs w:val="28"/>
              </w:rPr>
              <w:t>Код</w:t>
            </w:r>
          </w:p>
        </w:tc>
        <w:tc>
          <w:tcPr>
            <w:tcW w:w="4030" w:type="pct"/>
            <w:tcBorders>
              <w:top w:val="single" w:sz="4" w:space="0" w:color="auto"/>
            </w:tcBorders>
            <w:shd w:val="clear" w:color="auto" w:fill="E6E6E6"/>
          </w:tcPr>
          <w:p w:rsidR="004055CF" w:rsidRPr="00D57BBE" w:rsidRDefault="004055CF" w:rsidP="002F61B9">
            <w:pPr>
              <w:widowControl w:val="0"/>
              <w:suppressAutoHyphens/>
              <w:ind w:firstLine="34"/>
              <w:jc w:val="center"/>
              <w:rPr>
                <w:szCs w:val="28"/>
              </w:rPr>
            </w:pPr>
            <w:r w:rsidRPr="00D57BBE">
              <w:rPr>
                <w:szCs w:val="28"/>
              </w:rPr>
              <w:t>Наименование</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caps/>
                <w:szCs w:val="28"/>
              </w:rPr>
            </w:pPr>
            <w:r w:rsidRPr="00D57BBE">
              <w:rPr>
                <w:caps/>
                <w:szCs w:val="28"/>
              </w:rPr>
              <w:t>Ж</w:t>
            </w:r>
            <w:proofErr w:type="gramStart"/>
            <w:r w:rsidRPr="00D57BBE">
              <w:rPr>
                <w:caps/>
                <w:szCs w:val="28"/>
              </w:rPr>
              <w:t>1</w:t>
            </w:r>
            <w:proofErr w:type="gramEnd"/>
          </w:p>
        </w:tc>
        <w:tc>
          <w:tcPr>
            <w:tcW w:w="4030" w:type="pct"/>
            <w:shd w:val="clear" w:color="auto" w:fill="auto"/>
            <w:vAlign w:val="center"/>
          </w:tcPr>
          <w:p w:rsidR="004055CF" w:rsidRPr="00D57BBE" w:rsidRDefault="004055CF" w:rsidP="002F61B9">
            <w:pPr>
              <w:widowControl w:val="0"/>
              <w:suppressAutoHyphens/>
              <w:snapToGrid w:val="0"/>
              <w:rPr>
                <w:szCs w:val="28"/>
              </w:rPr>
            </w:pPr>
            <w:r w:rsidRPr="00D57BBE">
              <w:rPr>
                <w:szCs w:val="28"/>
              </w:rPr>
              <w:t>Зона застройки индивидуальными жилыми домами</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Ж</w:t>
            </w:r>
            <w:proofErr w:type="gramStart"/>
            <w:r w:rsidRPr="00D57BBE">
              <w:rPr>
                <w:szCs w:val="28"/>
              </w:rPr>
              <w:t>2</w:t>
            </w:r>
            <w:proofErr w:type="gramEnd"/>
          </w:p>
        </w:tc>
        <w:tc>
          <w:tcPr>
            <w:tcW w:w="4030" w:type="pct"/>
            <w:vAlign w:val="center"/>
          </w:tcPr>
          <w:p w:rsidR="004055CF" w:rsidRPr="00D57BBE" w:rsidRDefault="004055CF" w:rsidP="002F61B9">
            <w:pPr>
              <w:pStyle w:val="af8"/>
              <w:keepNext w:val="0"/>
              <w:widowControl w:val="0"/>
              <w:snapToGrid w:val="0"/>
              <w:ind w:firstLine="34"/>
              <w:rPr>
                <w:rFonts w:ascii="Times New Roman" w:hAnsi="Times New Roman"/>
                <w:sz w:val="28"/>
                <w:szCs w:val="28"/>
              </w:rPr>
            </w:pPr>
            <w:r w:rsidRPr="00D57BBE">
              <w:rPr>
                <w:rFonts w:ascii="Times New Roman" w:hAnsi="Times New Roman"/>
                <w:sz w:val="28"/>
                <w:szCs w:val="28"/>
              </w:rPr>
              <w:t>Зона застройки малоэтажными жилыми домами</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О</w:t>
            </w:r>
            <w:proofErr w:type="gramStart"/>
            <w:r w:rsidRPr="00D57BBE">
              <w:rPr>
                <w:szCs w:val="28"/>
              </w:rPr>
              <w:t>1</w:t>
            </w:r>
            <w:proofErr w:type="gramEnd"/>
          </w:p>
        </w:tc>
        <w:tc>
          <w:tcPr>
            <w:tcW w:w="4030" w:type="pct"/>
            <w:vAlign w:val="center"/>
          </w:tcPr>
          <w:p w:rsidR="004055CF" w:rsidRPr="00D57BBE" w:rsidRDefault="004055CF" w:rsidP="002F61B9">
            <w:pPr>
              <w:pStyle w:val="af8"/>
              <w:keepNext w:val="0"/>
              <w:widowControl w:val="0"/>
              <w:snapToGrid w:val="0"/>
              <w:ind w:firstLine="34"/>
              <w:rPr>
                <w:rFonts w:ascii="Times New Roman" w:hAnsi="Times New Roman"/>
                <w:sz w:val="28"/>
                <w:szCs w:val="28"/>
              </w:rPr>
            </w:pPr>
            <w:r w:rsidRPr="00D57BBE">
              <w:rPr>
                <w:rFonts w:ascii="Times New Roman" w:hAnsi="Times New Roman"/>
                <w:sz w:val="28"/>
                <w:szCs w:val="28"/>
              </w:rPr>
              <w:t>Зона делового, общественного и коммерческого назначения</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П</w:t>
            </w:r>
            <w:proofErr w:type="gramStart"/>
            <w:r w:rsidRPr="00D57BBE">
              <w:rPr>
                <w:szCs w:val="28"/>
              </w:rPr>
              <w:t>1</w:t>
            </w:r>
            <w:proofErr w:type="gramEnd"/>
          </w:p>
        </w:tc>
        <w:tc>
          <w:tcPr>
            <w:tcW w:w="4030" w:type="pct"/>
            <w:vAlign w:val="center"/>
          </w:tcPr>
          <w:p w:rsidR="004055CF" w:rsidRPr="00D57BBE" w:rsidRDefault="004055CF" w:rsidP="002F61B9">
            <w:pPr>
              <w:widowControl w:val="0"/>
              <w:suppressAutoHyphens/>
              <w:snapToGrid w:val="0"/>
              <w:ind w:firstLine="34"/>
              <w:rPr>
                <w:szCs w:val="28"/>
              </w:rPr>
            </w:pPr>
            <w:r w:rsidRPr="00D57BBE">
              <w:rPr>
                <w:szCs w:val="28"/>
              </w:rPr>
              <w:t>Производственная зона</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И</w:t>
            </w:r>
          </w:p>
        </w:tc>
        <w:tc>
          <w:tcPr>
            <w:tcW w:w="4030" w:type="pct"/>
            <w:vAlign w:val="center"/>
          </w:tcPr>
          <w:p w:rsidR="004055CF" w:rsidRPr="00D57BBE" w:rsidRDefault="004055CF" w:rsidP="002F61B9">
            <w:pPr>
              <w:widowControl w:val="0"/>
              <w:suppressAutoHyphens/>
              <w:snapToGrid w:val="0"/>
              <w:ind w:firstLine="34"/>
              <w:rPr>
                <w:szCs w:val="28"/>
              </w:rPr>
            </w:pPr>
            <w:r w:rsidRPr="00D57BBE">
              <w:rPr>
                <w:szCs w:val="28"/>
              </w:rPr>
              <w:t xml:space="preserve">Зона инженерной инфраструктуры </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Т</w:t>
            </w:r>
          </w:p>
        </w:tc>
        <w:tc>
          <w:tcPr>
            <w:tcW w:w="4030" w:type="pct"/>
            <w:vAlign w:val="center"/>
          </w:tcPr>
          <w:p w:rsidR="004055CF" w:rsidRPr="00D57BBE" w:rsidRDefault="004055CF" w:rsidP="002F61B9">
            <w:pPr>
              <w:widowControl w:val="0"/>
              <w:suppressAutoHyphens/>
              <w:snapToGrid w:val="0"/>
              <w:ind w:firstLine="34"/>
              <w:rPr>
                <w:szCs w:val="28"/>
              </w:rPr>
            </w:pPr>
            <w:r w:rsidRPr="00D57BBE">
              <w:rPr>
                <w:szCs w:val="28"/>
              </w:rPr>
              <w:t>Зона транспортной инфраструктуры</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Сх</w:t>
            </w:r>
            <w:proofErr w:type="gramStart"/>
            <w:r w:rsidRPr="00D57BBE">
              <w:rPr>
                <w:szCs w:val="28"/>
              </w:rPr>
              <w:t>2</w:t>
            </w:r>
            <w:proofErr w:type="gramEnd"/>
          </w:p>
        </w:tc>
        <w:tc>
          <w:tcPr>
            <w:tcW w:w="4030" w:type="pct"/>
            <w:vAlign w:val="center"/>
          </w:tcPr>
          <w:p w:rsidR="004055CF" w:rsidRPr="00D57BBE" w:rsidRDefault="004055CF" w:rsidP="002F61B9">
            <w:pPr>
              <w:widowControl w:val="0"/>
              <w:suppressAutoHyphens/>
              <w:snapToGrid w:val="0"/>
              <w:ind w:firstLine="34"/>
              <w:rPr>
                <w:szCs w:val="28"/>
              </w:rPr>
            </w:pPr>
            <w:r w:rsidRPr="00D57BBE">
              <w:rPr>
                <w:szCs w:val="28"/>
              </w:rPr>
              <w:t>Зона, занятая объектами сельскохозяйственного назначения</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proofErr w:type="gramStart"/>
            <w:r w:rsidRPr="00D57BBE">
              <w:rPr>
                <w:szCs w:val="28"/>
              </w:rPr>
              <w:t>Р</w:t>
            </w:r>
            <w:proofErr w:type="gramEnd"/>
          </w:p>
        </w:tc>
        <w:tc>
          <w:tcPr>
            <w:tcW w:w="4030" w:type="pct"/>
            <w:vAlign w:val="center"/>
          </w:tcPr>
          <w:p w:rsidR="004055CF" w:rsidRPr="00D57BBE" w:rsidRDefault="004055CF" w:rsidP="002F61B9">
            <w:pPr>
              <w:widowControl w:val="0"/>
              <w:suppressAutoHyphens/>
              <w:snapToGrid w:val="0"/>
              <w:ind w:firstLine="34"/>
              <w:rPr>
                <w:szCs w:val="28"/>
              </w:rPr>
            </w:pPr>
            <w:r w:rsidRPr="00D57BBE">
              <w:rPr>
                <w:szCs w:val="28"/>
              </w:rPr>
              <w:t>Зона рекреационного назначения</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А</w:t>
            </w:r>
          </w:p>
        </w:tc>
        <w:tc>
          <w:tcPr>
            <w:tcW w:w="4030" w:type="pct"/>
            <w:vAlign w:val="center"/>
          </w:tcPr>
          <w:p w:rsidR="004055CF" w:rsidRPr="00D57BBE" w:rsidRDefault="004055CF" w:rsidP="002F61B9">
            <w:pPr>
              <w:widowControl w:val="0"/>
              <w:suppressAutoHyphens/>
              <w:snapToGrid w:val="0"/>
              <w:ind w:firstLine="34"/>
              <w:rPr>
                <w:szCs w:val="28"/>
              </w:rPr>
            </w:pPr>
            <w:r w:rsidRPr="00D57BBE">
              <w:rPr>
                <w:szCs w:val="28"/>
              </w:rPr>
              <w:t>Зона акваторий*</w:t>
            </w:r>
          </w:p>
        </w:tc>
      </w:tr>
      <w:tr w:rsidR="004055CF" w:rsidRPr="00D57BBE" w:rsidTr="002F61B9">
        <w:tc>
          <w:tcPr>
            <w:tcW w:w="970" w:type="pct"/>
            <w:tcBorders>
              <w:left w:val="single" w:sz="4" w:space="0" w:color="auto"/>
            </w:tcBorders>
            <w:vAlign w:val="center"/>
          </w:tcPr>
          <w:p w:rsidR="004055CF" w:rsidRPr="00D57BBE" w:rsidRDefault="004055CF" w:rsidP="002F61B9">
            <w:pPr>
              <w:widowControl w:val="0"/>
              <w:suppressAutoHyphens/>
              <w:snapToGrid w:val="0"/>
              <w:jc w:val="center"/>
              <w:rPr>
                <w:szCs w:val="28"/>
              </w:rPr>
            </w:pPr>
            <w:r w:rsidRPr="00D57BBE">
              <w:rPr>
                <w:szCs w:val="28"/>
              </w:rPr>
              <w:t>ТОП</w:t>
            </w:r>
          </w:p>
        </w:tc>
        <w:tc>
          <w:tcPr>
            <w:tcW w:w="4030" w:type="pct"/>
            <w:vAlign w:val="center"/>
          </w:tcPr>
          <w:p w:rsidR="004055CF" w:rsidRPr="00D57BBE" w:rsidRDefault="004055CF" w:rsidP="002F61B9">
            <w:pPr>
              <w:widowControl w:val="0"/>
              <w:suppressAutoHyphens/>
              <w:snapToGrid w:val="0"/>
              <w:ind w:firstLine="34"/>
              <w:rPr>
                <w:szCs w:val="28"/>
              </w:rPr>
            </w:pPr>
            <w:r w:rsidRPr="00D57BBE">
              <w:rPr>
                <w:szCs w:val="28"/>
              </w:rPr>
              <w:t xml:space="preserve"> Зона иного назначения, в соответствии с местными условиями (те</w:t>
            </w:r>
            <w:r w:rsidRPr="00D57BBE">
              <w:rPr>
                <w:szCs w:val="28"/>
              </w:rPr>
              <w:t>р</w:t>
            </w:r>
            <w:r w:rsidRPr="00D57BBE">
              <w:rPr>
                <w:szCs w:val="28"/>
              </w:rPr>
              <w:t>ритории общего пользования)*</w:t>
            </w:r>
          </w:p>
        </w:tc>
      </w:tr>
    </w:tbl>
    <w:p w:rsidR="004055CF" w:rsidRPr="00D57BBE" w:rsidRDefault="004055CF" w:rsidP="004055CF">
      <w:pPr>
        <w:suppressAutoHyphens/>
        <w:jc w:val="both"/>
        <w:rPr>
          <w:szCs w:val="28"/>
        </w:rPr>
      </w:pPr>
      <w:r w:rsidRPr="00D57BBE">
        <w:rPr>
          <w:szCs w:val="28"/>
        </w:rPr>
        <w:t>*-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4055CF" w:rsidRPr="00D57BBE" w:rsidRDefault="004055CF" w:rsidP="004055CF">
      <w:pPr>
        <w:pStyle w:val="4"/>
        <w:numPr>
          <w:ilvl w:val="3"/>
          <w:numId w:val="0"/>
        </w:numPr>
        <w:suppressAutoHyphens/>
        <w:spacing w:before="200" w:after="200"/>
        <w:ind w:firstLine="709"/>
        <w:jc w:val="both"/>
        <w:rPr>
          <w:b w:val="0"/>
        </w:rPr>
      </w:pPr>
      <w:bookmarkStart w:id="112" w:name="_Toc282347532"/>
      <w:bookmarkStart w:id="113" w:name="_Toc35853754"/>
      <w:r w:rsidRPr="00D57BBE">
        <w:rPr>
          <w:b w:val="0"/>
        </w:rPr>
        <w:t>Линии градостроительного регулирования</w:t>
      </w:r>
      <w:bookmarkEnd w:id="112"/>
      <w:bookmarkEnd w:id="113"/>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 Линии градостроительного регулирования устанавливаются проектами план</w:t>
      </w:r>
      <w:r w:rsidRPr="00D57BBE">
        <w:rPr>
          <w:sz w:val="28"/>
          <w:szCs w:val="28"/>
        </w:rPr>
        <w:t>и</w:t>
      </w:r>
      <w:r w:rsidRPr="00D57BBE">
        <w:rPr>
          <w:sz w:val="28"/>
          <w:szCs w:val="28"/>
        </w:rPr>
        <w:t>ровки территорий, а также проектами санитарно – защитных зон, проектами охранных зон памятников истории и культуры, режимных объе</w:t>
      </w:r>
      <w:r w:rsidRPr="00D57BBE">
        <w:rPr>
          <w:sz w:val="28"/>
          <w:szCs w:val="28"/>
        </w:rPr>
        <w:t>к</w:t>
      </w:r>
      <w:r w:rsidRPr="00D57BBE">
        <w:rPr>
          <w:sz w:val="28"/>
          <w:szCs w:val="28"/>
        </w:rPr>
        <w:t xml:space="preserve">тов и т.д.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На территории муниципального образования действуют следующие линии гр</w:t>
      </w:r>
      <w:r w:rsidRPr="00D57BBE">
        <w:rPr>
          <w:sz w:val="28"/>
          <w:szCs w:val="28"/>
        </w:rPr>
        <w:t>а</w:t>
      </w:r>
      <w:r w:rsidRPr="00D57BBE">
        <w:rPr>
          <w:sz w:val="28"/>
          <w:szCs w:val="28"/>
        </w:rPr>
        <w:t>достроительного регулирования:</w:t>
      </w:r>
    </w:p>
    <w:p w:rsidR="004055CF" w:rsidRPr="00D57BBE" w:rsidRDefault="004055CF" w:rsidP="004055CF">
      <w:pPr>
        <w:pStyle w:val="af6"/>
        <w:numPr>
          <w:ilvl w:val="0"/>
          <w:numId w:val="12"/>
        </w:numPr>
        <w:tabs>
          <w:tab w:val="left" w:pos="720"/>
        </w:tabs>
        <w:suppressAutoHyphens/>
        <w:ind w:left="0" w:firstLine="709"/>
        <w:jc w:val="both"/>
        <w:rPr>
          <w:sz w:val="28"/>
          <w:szCs w:val="28"/>
        </w:rPr>
      </w:pPr>
      <w:r w:rsidRPr="00D57BBE">
        <w:rPr>
          <w:sz w:val="28"/>
          <w:szCs w:val="28"/>
        </w:rPr>
        <w:t>красные линии;</w:t>
      </w:r>
    </w:p>
    <w:p w:rsidR="004055CF" w:rsidRPr="00D57BBE" w:rsidRDefault="004055CF" w:rsidP="004055CF">
      <w:pPr>
        <w:pStyle w:val="af6"/>
        <w:numPr>
          <w:ilvl w:val="0"/>
          <w:numId w:val="12"/>
        </w:numPr>
        <w:tabs>
          <w:tab w:val="left" w:pos="720"/>
        </w:tabs>
        <w:suppressAutoHyphens/>
        <w:ind w:left="0" w:firstLine="709"/>
        <w:jc w:val="both"/>
        <w:rPr>
          <w:sz w:val="28"/>
          <w:szCs w:val="28"/>
        </w:rPr>
      </w:pPr>
      <w:r w:rsidRPr="00D57BBE">
        <w:rPr>
          <w:sz w:val="28"/>
          <w:szCs w:val="28"/>
        </w:rPr>
        <w:t>линии регулирования застройки;</w:t>
      </w:r>
    </w:p>
    <w:p w:rsidR="004055CF" w:rsidRPr="00D57BBE" w:rsidRDefault="004055CF" w:rsidP="004055CF">
      <w:pPr>
        <w:pStyle w:val="af6"/>
        <w:numPr>
          <w:ilvl w:val="0"/>
          <w:numId w:val="12"/>
        </w:numPr>
        <w:tabs>
          <w:tab w:val="left" w:pos="720"/>
        </w:tabs>
        <w:suppressAutoHyphens/>
        <w:ind w:left="0" w:firstLine="709"/>
        <w:jc w:val="both"/>
        <w:rPr>
          <w:sz w:val="28"/>
          <w:szCs w:val="28"/>
        </w:rPr>
      </w:pPr>
      <w:r w:rsidRPr="00D57BBE">
        <w:rPr>
          <w:sz w:val="28"/>
          <w:szCs w:val="28"/>
        </w:rPr>
        <w:t>границы технических (охранных) зон действующих и проектируемых инженерных с</w:t>
      </w:r>
      <w:r w:rsidRPr="00D57BBE">
        <w:rPr>
          <w:sz w:val="28"/>
          <w:szCs w:val="28"/>
        </w:rPr>
        <w:t>о</w:t>
      </w:r>
      <w:r w:rsidRPr="00D57BBE">
        <w:rPr>
          <w:sz w:val="28"/>
          <w:szCs w:val="28"/>
        </w:rPr>
        <w:t>оружений и коммуникаций.</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Основанием для установления, изменения, отмены линий градостроительного регулирования является утвержденная документация по планировке террит</w:t>
      </w:r>
      <w:r w:rsidRPr="00D57BBE">
        <w:rPr>
          <w:sz w:val="28"/>
          <w:szCs w:val="28"/>
        </w:rPr>
        <w:t>о</w:t>
      </w:r>
      <w:r w:rsidRPr="00D57BBE">
        <w:rPr>
          <w:sz w:val="28"/>
          <w:szCs w:val="28"/>
        </w:rPr>
        <w:t>рии.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4. Линии градостроительного регулирования обязательны для исполнения после утверждения в установленном законодательством порядке док</w:t>
      </w:r>
      <w:r w:rsidRPr="00D57BBE">
        <w:rPr>
          <w:sz w:val="28"/>
          <w:szCs w:val="28"/>
        </w:rPr>
        <w:t>у</w:t>
      </w:r>
      <w:r w:rsidRPr="00D57BBE">
        <w:rPr>
          <w:sz w:val="28"/>
          <w:szCs w:val="28"/>
        </w:rPr>
        <w:t>ментации по планировке территории.</w:t>
      </w:r>
    </w:p>
    <w:p w:rsidR="004055CF" w:rsidRPr="00D57BBE" w:rsidRDefault="004055CF" w:rsidP="004055CF">
      <w:pPr>
        <w:pStyle w:val="3"/>
        <w:numPr>
          <w:ilvl w:val="2"/>
          <w:numId w:val="0"/>
        </w:numPr>
        <w:suppressAutoHyphens/>
        <w:spacing w:before="200" w:after="200"/>
        <w:ind w:firstLine="709"/>
        <w:jc w:val="both"/>
        <w:rPr>
          <w:b w:val="0"/>
          <w:szCs w:val="28"/>
        </w:rPr>
      </w:pPr>
      <w:bookmarkStart w:id="114" w:name="_Toc282347533"/>
      <w:bookmarkStart w:id="115" w:name="_Toc35853755"/>
      <w:r w:rsidRPr="00D57BBE">
        <w:rPr>
          <w:b w:val="0"/>
          <w:szCs w:val="28"/>
        </w:rPr>
        <w:t>Градостроительные ограничения и особые условия использования те</w:t>
      </w:r>
      <w:r w:rsidRPr="00D57BBE">
        <w:rPr>
          <w:b w:val="0"/>
          <w:szCs w:val="28"/>
        </w:rPr>
        <w:t>р</w:t>
      </w:r>
      <w:r w:rsidRPr="00D57BBE">
        <w:rPr>
          <w:b w:val="0"/>
          <w:szCs w:val="28"/>
        </w:rPr>
        <w:t>ритории</w:t>
      </w:r>
      <w:bookmarkEnd w:id="115"/>
      <w:r w:rsidRPr="00D57BBE">
        <w:rPr>
          <w:b w:val="0"/>
          <w:szCs w:val="28"/>
        </w:rPr>
        <w:t xml:space="preserve"> </w:t>
      </w:r>
      <w:bookmarkEnd w:id="114"/>
    </w:p>
    <w:p w:rsidR="004055CF" w:rsidRPr="00D57BBE" w:rsidRDefault="004055CF" w:rsidP="004055CF">
      <w:pPr>
        <w:pStyle w:val="4"/>
        <w:numPr>
          <w:ilvl w:val="3"/>
          <w:numId w:val="0"/>
        </w:numPr>
        <w:suppressAutoHyphens/>
        <w:spacing w:before="200" w:after="200"/>
        <w:ind w:firstLine="709"/>
        <w:jc w:val="both"/>
        <w:rPr>
          <w:b w:val="0"/>
        </w:rPr>
      </w:pPr>
      <w:bookmarkStart w:id="116" w:name="_Toc282347534"/>
      <w:bookmarkStart w:id="117" w:name="_Toc35853756"/>
      <w:r w:rsidRPr="00D57BBE">
        <w:rPr>
          <w:b w:val="0"/>
        </w:rPr>
        <w:t>Виды зон градостроительных ограничений</w:t>
      </w:r>
      <w:bookmarkEnd w:id="116"/>
      <w:bookmarkEnd w:id="117"/>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 Видами зон действия градостроительных ограничений, границы которых от</w:t>
      </w:r>
      <w:r w:rsidRPr="00D57BBE">
        <w:rPr>
          <w:sz w:val="28"/>
          <w:szCs w:val="28"/>
        </w:rPr>
        <w:t>о</w:t>
      </w:r>
      <w:r w:rsidRPr="00D57BBE">
        <w:rPr>
          <w:sz w:val="28"/>
          <w:szCs w:val="28"/>
        </w:rPr>
        <w:t>бражаются на карте градостроительного зонирования, являются:</w:t>
      </w:r>
    </w:p>
    <w:p w:rsidR="004055CF" w:rsidRPr="00D57BBE" w:rsidRDefault="004055CF" w:rsidP="004055CF">
      <w:pPr>
        <w:pStyle w:val="af6"/>
        <w:numPr>
          <w:ilvl w:val="0"/>
          <w:numId w:val="27"/>
        </w:numPr>
        <w:tabs>
          <w:tab w:val="left" w:pos="720"/>
        </w:tabs>
        <w:suppressAutoHyphens/>
        <w:ind w:left="0" w:firstLine="709"/>
        <w:jc w:val="both"/>
        <w:rPr>
          <w:sz w:val="28"/>
          <w:szCs w:val="28"/>
        </w:rPr>
      </w:pPr>
      <w:proofErr w:type="gramStart"/>
      <w:r w:rsidRPr="00D57BBE">
        <w:rPr>
          <w:sz w:val="28"/>
          <w:szCs w:val="28"/>
        </w:rPr>
        <w:lastRenderedPageBreak/>
        <w:t>зоны с особыми условиями использования территорий (зоны охраны объе</w:t>
      </w:r>
      <w:r w:rsidRPr="00D57BBE">
        <w:rPr>
          <w:sz w:val="28"/>
          <w:szCs w:val="28"/>
        </w:rPr>
        <w:t>к</w:t>
      </w:r>
      <w:r w:rsidRPr="00D57BBE">
        <w:rPr>
          <w:sz w:val="28"/>
          <w:szCs w:val="28"/>
        </w:rPr>
        <w:t xml:space="preserve">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D57BBE">
        <w:rPr>
          <w:sz w:val="28"/>
          <w:szCs w:val="28"/>
        </w:rPr>
        <w:t>водоохранные</w:t>
      </w:r>
      <w:proofErr w:type="spellEnd"/>
      <w:r w:rsidRPr="00D57BBE">
        <w:rPr>
          <w:sz w:val="28"/>
          <w:szCs w:val="28"/>
        </w:rPr>
        <w:t xml:space="preserve"> зоны и др.), устанавливаемые в соответствии с законодательством Российской Фед</w:t>
      </w:r>
      <w:r w:rsidRPr="00D57BBE">
        <w:rPr>
          <w:sz w:val="28"/>
          <w:szCs w:val="28"/>
        </w:rPr>
        <w:t>е</w:t>
      </w:r>
      <w:r w:rsidRPr="00D57BBE">
        <w:rPr>
          <w:sz w:val="28"/>
          <w:szCs w:val="28"/>
        </w:rPr>
        <w:t>рации;</w:t>
      </w:r>
      <w:proofErr w:type="gramEnd"/>
    </w:p>
    <w:p w:rsidR="004055CF" w:rsidRPr="00D57BBE" w:rsidRDefault="004055CF" w:rsidP="004055CF">
      <w:pPr>
        <w:pStyle w:val="af6"/>
        <w:numPr>
          <w:ilvl w:val="0"/>
          <w:numId w:val="27"/>
        </w:numPr>
        <w:tabs>
          <w:tab w:val="left" w:pos="720"/>
        </w:tabs>
        <w:suppressAutoHyphens/>
        <w:ind w:left="0" w:firstLine="709"/>
        <w:jc w:val="both"/>
        <w:rPr>
          <w:sz w:val="28"/>
          <w:szCs w:val="28"/>
        </w:rPr>
      </w:pPr>
      <w:r w:rsidRPr="00D57BBE">
        <w:rPr>
          <w:sz w:val="28"/>
          <w:szCs w:val="28"/>
        </w:rPr>
        <w:t>зоны действия опасных природных или техногенных процессов (затопление, нарушенные территории, неблагоприятные геологические, гидрогеологич</w:t>
      </w:r>
      <w:r w:rsidRPr="00D57BBE">
        <w:rPr>
          <w:sz w:val="28"/>
          <w:szCs w:val="28"/>
        </w:rPr>
        <w:t>е</w:t>
      </w:r>
      <w:r w:rsidRPr="00D57BBE">
        <w:rPr>
          <w:sz w:val="28"/>
          <w:szCs w:val="28"/>
        </w:rPr>
        <w:t>ские и другие процессы);</w:t>
      </w:r>
    </w:p>
    <w:p w:rsidR="004055CF" w:rsidRPr="00D57BBE" w:rsidRDefault="004055CF" w:rsidP="004055CF">
      <w:pPr>
        <w:pStyle w:val="af6"/>
        <w:numPr>
          <w:ilvl w:val="0"/>
          <w:numId w:val="27"/>
        </w:numPr>
        <w:tabs>
          <w:tab w:val="left" w:pos="720"/>
        </w:tabs>
        <w:suppressAutoHyphens/>
        <w:ind w:left="0" w:firstLine="709"/>
        <w:jc w:val="both"/>
        <w:rPr>
          <w:sz w:val="28"/>
          <w:szCs w:val="28"/>
        </w:rPr>
      </w:pPr>
      <w:r w:rsidRPr="00D57BBE">
        <w:rPr>
          <w:sz w:val="28"/>
          <w:szCs w:val="28"/>
        </w:rPr>
        <w:t>зоны действия публичных сервитутов;</w:t>
      </w:r>
    </w:p>
    <w:p w:rsidR="004055CF" w:rsidRPr="00D57BBE" w:rsidRDefault="004055CF" w:rsidP="004055CF">
      <w:pPr>
        <w:pStyle w:val="af6"/>
        <w:numPr>
          <w:ilvl w:val="0"/>
          <w:numId w:val="27"/>
        </w:numPr>
        <w:tabs>
          <w:tab w:val="left" w:pos="720"/>
        </w:tabs>
        <w:suppressAutoHyphens/>
        <w:ind w:left="0" w:firstLine="709"/>
        <w:jc w:val="both"/>
        <w:rPr>
          <w:sz w:val="28"/>
          <w:szCs w:val="28"/>
        </w:rPr>
      </w:pPr>
      <w:r w:rsidRPr="00D57BBE">
        <w:rPr>
          <w:sz w:val="28"/>
          <w:szCs w:val="28"/>
        </w:rPr>
        <w:t>зоны особо охраняемых природных территорий.</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D57BBE">
        <w:rPr>
          <w:sz w:val="28"/>
          <w:szCs w:val="28"/>
        </w:rPr>
        <w:t>порядке</w:t>
      </w:r>
      <w:proofErr w:type="gramEnd"/>
      <w:r w:rsidRPr="00D57BBE">
        <w:rPr>
          <w:sz w:val="28"/>
          <w:szCs w:val="28"/>
        </w:rPr>
        <w:t xml:space="preserve"> уполномоченными государственными органами проектов зон градостроительных ограничений.</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w:t>
      </w:r>
      <w:r w:rsidRPr="00D57BBE">
        <w:rPr>
          <w:sz w:val="28"/>
          <w:szCs w:val="28"/>
        </w:rPr>
        <w:t>и</w:t>
      </w:r>
      <w:r w:rsidRPr="00D57BBE">
        <w:rPr>
          <w:sz w:val="28"/>
          <w:szCs w:val="28"/>
        </w:rPr>
        <w:t xml:space="preserve">пального образования.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w:t>
      </w:r>
      <w:r w:rsidRPr="00D57BBE">
        <w:rPr>
          <w:sz w:val="28"/>
          <w:szCs w:val="28"/>
        </w:rPr>
        <w:t>е</w:t>
      </w:r>
      <w:r w:rsidRPr="00D57BBE">
        <w:rPr>
          <w:sz w:val="28"/>
          <w:szCs w:val="28"/>
        </w:rPr>
        <w:t xml:space="preserve">мельного участка. </w:t>
      </w:r>
    </w:p>
    <w:p w:rsidR="004055CF" w:rsidRPr="00D57BBE" w:rsidRDefault="004055CF" w:rsidP="004055CF">
      <w:pPr>
        <w:pStyle w:val="4"/>
        <w:numPr>
          <w:ilvl w:val="3"/>
          <w:numId w:val="0"/>
        </w:numPr>
        <w:suppressAutoHyphens/>
        <w:spacing w:before="200" w:after="200"/>
        <w:ind w:firstLine="709"/>
        <w:jc w:val="both"/>
        <w:rPr>
          <w:b w:val="0"/>
        </w:rPr>
      </w:pPr>
      <w:bookmarkStart w:id="118" w:name="_Toc282347535"/>
      <w:bookmarkStart w:id="119" w:name="_Toc35853757"/>
      <w:r w:rsidRPr="00D57BBE">
        <w:rPr>
          <w:b w:val="0"/>
        </w:rPr>
        <w:t>Зоны с особыми условиями использования территорий Беловского сельсовета</w:t>
      </w:r>
      <w:bookmarkEnd w:id="118"/>
      <w:bookmarkEnd w:id="119"/>
    </w:p>
    <w:p w:rsidR="004055CF" w:rsidRPr="00D57BBE" w:rsidRDefault="004055CF" w:rsidP="004055CF">
      <w:pPr>
        <w:suppressAutoHyphens/>
        <w:ind w:firstLine="709"/>
        <w:jc w:val="both"/>
        <w:rPr>
          <w:szCs w:val="28"/>
        </w:rPr>
      </w:pPr>
      <w:r w:rsidRPr="00D57BBE">
        <w:rPr>
          <w:szCs w:val="28"/>
        </w:rPr>
        <w:t>1. На карте градостроительного зонирования настоящих правил отображаются гр</w:t>
      </w:r>
      <w:r w:rsidRPr="00D57BBE">
        <w:rPr>
          <w:szCs w:val="28"/>
        </w:rPr>
        <w:t>а</w:t>
      </w:r>
      <w:r w:rsidRPr="00D57BBE">
        <w:rPr>
          <w:szCs w:val="28"/>
        </w:rPr>
        <w:t>ницы следующих зон с особыми условиями использования территорий: санитарно-защитных зон объектов производственного, транспортного и специального н</w:t>
      </w:r>
      <w:r w:rsidRPr="00D57BBE">
        <w:rPr>
          <w:szCs w:val="28"/>
        </w:rPr>
        <w:t>а</w:t>
      </w:r>
      <w:r w:rsidRPr="00D57BBE">
        <w:rPr>
          <w:szCs w:val="28"/>
        </w:rPr>
        <w:t>значения.</w:t>
      </w:r>
    </w:p>
    <w:p w:rsidR="004055CF" w:rsidRPr="00D57BBE" w:rsidRDefault="004055CF" w:rsidP="004055CF">
      <w:pPr>
        <w:pStyle w:val="af6"/>
        <w:tabs>
          <w:tab w:val="left" w:pos="720"/>
        </w:tabs>
        <w:suppressAutoHyphens/>
        <w:ind w:firstLine="709"/>
        <w:jc w:val="both"/>
        <w:rPr>
          <w:sz w:val="28"/>
          <w:szCs w:val="28"/>
        </w:rPr>
      </w:pPr>
      <w:r w:rsidRPr="00D57BBE">
        <w:rPr>
          <w:sz w:val="28"/>
          <w:szCs w:val="28"/>
        </w:rPr>
        <w:t>2. Конкретный состав и содержание ограничений на использование территории у</w:t>
      </w:r>
      <w:r w:rsidRPr="00D57BBE">
        <w:rPr>
          <w:sz w:val="28"/>
          <w:szCs w:val="28"/>
        </w:rPr>
        <w:t>с</w:t>
      </w:r>
      <w:r w:rsidRPr="00D57BBE">
        <w:rPr>
          <w:sz w:val="28"/>
          <w:szCs w:val="28"/>
        </w:rPr>
        <w:t>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w:t>
      </w:r>
      <w:r w:rsidRPr="00D57BBE">
        <w:rPr>
          <w:sz w:val="28"/>
          <w:szCs w:val="28"/>
        </w:rPr>
        <w:t>е</w:t>
      </w:r>
      <w:r w:rsidRPr="00D57BBE">
        <w:rPr>
          <w:sz w:val="28"/>
          <w:szCs w:val="28"/>
        </w:rPr>
        <w:t>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4055CF" w:rsidRPr="00D57BBE" w:rsidRDefault="004055CF" w:rsidP="004055CF">
      <w:pPr>
        <w:pStyle w:val="4"/>
        <w:numPr>
          <w:ilvl w:val="3"/>
          <w:numId w:val="0"/>
        </w:numPr>
        <w:suppressAutoHyphens/>
        <w:spacing w:before="200" w:after="200"/>
        <w:ind w:firstLine="709"/>
        <w:jc w:val="both"/>
        <w:rPr>
          <w:b w:val="0"/>
        </w:rPr>
      </w:pPr>
      <w:bookmarkStart w:id="120" w:name="_Toc282347536"/>
      <w:bookmarkStart w:id="121" w:name="_Toc35853758"/>
      <w:r w:rsidRPr="00D57BBE">
        <w:rPr>
          <w:b w:val="0"/>
        </w:rPr>
        <w:t>Зоны действия опасных природных или техногенных процессов</w:t>
      </w:r>
      <w:bookmarkEnd w:id="120"/>
      <w:bookmarkEnd w:id="121"/>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1. Использование потенциально опасных территорий осуществляется после обеспечения условий безопа</w:t>
      </w:r>
      <w:r w:rsidRPr="00D57BBE">
        <w:rPr>
          <w:sz w:val="28"/>
          <w:szCs w:val="28"/>
        </w:rPr>
        <w:t>с</w:t>
      </w:r>
      <w:r w:rsidRPr="00D57BBE">
        <w:rPr>
          <w:sz w:val="28"/>
          <w:szCs w:val="28"/>
        </w:rPr>
        <w:t>ности.</w:t>
      </w:r>
    </w:p>
    <w:p w:rsidR="004055CF" w:rsidRPr="00D57BBE" w:rsidRDefault="004055CF" w:rsidP="004055CF">
      <w:pPr>
        <w:pStyle w:val="af6"/>
        <w:tabs>
          <w:tab w:val="left" w:pos="720"/>
        </w:tabs>
        <w:suppressAutoHyphens/>
        <w:ind w:firstLine="709"/>
        <w:jc w:val="both"/>
        <w:rPr>
          <w:sz w:val="28"/>
          <w:szCs w:val="28"/>
        </w:rPr>
      </w:pPr>
      <w:r w:rsidRPr="00D57BBE">
        <w:rPr>
          <w:sz w:val="28"/>
          <w:szCs w:val="28"/>
        </w:rPr>
        <w:t xml:space="preserve">2. Зоны воздействия вероятных чрезвычайных ситуаций определяются отдельным проектом для каждого потенциально опасного объекта в </w:t>
      </w:r>
      <w:r w:rsidRPr="00D57BBE">
        <w:rPr>
          <w:sz w:val="28"/>
          <w:szCs w:val="28"/>
        </w:rPr>
        <w:lastRenderedPageBreak/>
        <w:t>соответствии с действующими федеральными законами, строительными нормами и правилами, методическими рекоме</w:t>
      </w:r>
      <w:r w:rsidRPr="00D57BBE">
        <w:rPr>
          <w:sz w:val="28"/>
          <w:szCs w:val="28"/>
        </w:rPr>
        <w:t>н</w:t>
      </w:r>
      <w:r w:rsidRPr="00D57BBE">
        <w:rPr>
          <w:sz w:val="28"/>
          <w:szCs w:val="28"/>
        </w:rPr>
        <w:t>дациями.</w:t>
      </w:r>
    </w:p>
    <w:p w:rsidR="004055CF" w:rsidRPr="00D57BBE" w:rsidRDefault="004055CF" w:rsidP="004055CF">
      <w:pPr>
        <w:pStyle w:val="3"/>
        <w:numPr>
          <w:ilvl w:val="2"/>
          <w:numId w:val="0"/>
        </w:numPr>
        <w:suppressAutoHyphens/>
        <w:spacing w:before="200" w:after="200"/>
        <w:ind w:firstLine="709"/>
        <w:jc w:val="both"/>
        <w:rPr>
          <w:b w:val="0"/>
          <w:szCs w:val="28"/>
        </w:rPr>
      </w:pPr>
      <w:bookmarkStart w:id="122" w:name="_Toc282347538"/>
      <w:bookmarkStart w:id="123" w:name="_Toc35853759"/>
      <w:r w:rsidRPr="00D57BBE">
        <w:rPr>
          <w:b w:val="0"/>
          <w:szCs w:val="28"/>
        </w:rPr>
        <w:t>Градостроительные регламенты. Параметры разрешенного использования земельных участков и объектов капитального строительс</w:t>
      </w:r>
      <w:r w:rsidRPr="00D57BBE">
        <w:rPr>
          <w:b w:val="0"/>
          <w:szCs w:val="28"/>
        </w:rPr>
        <w:t>т</w:t>
      </w:r>
      <w:r w:rsidRPr="00D57BBE">
        <w:rPr>
          <w:b w:val="0"/>
          <w:szCs w:val="28"/>
        </w:rPr>
        <w:t>ва</w:t>
      </w:r>
      <w:bookmarkEnd w:id="122"/>
      <w:bookmarkEnd w:id="123"/>
    </w:p>
    <w:p w:rsidR="004055CF" w:rsidRPr="00D57BBE" w:rsidRDefault="004055CF" w:rsidP="004055CF">
      <w:pPr>
        <w:pStyle w:val="4"/>
        <w:numPr>
          <w:ilvl w:val="3"/>
          <w:numId w:val="0"/>
        </w:numPr>
        <w:suppressAutoHyphens/>
        <w:spacing w:before="200" w:after="200"/>
        <w:ind w:firstLine="709"/>
        <w:jc w:val="both"/>
        <w:rPr>
          <w:b w:val="0"/>
        </w:rPr>
      </w:pPr>
      <w:bookmarkStart w:id="124" w:name="_Toc35853760"/>
      <w:r w:rsidRPr="00D57BBE">
        <w:rPr>
          <w:b w:val="0"/>
        </w:rPr>
        <w:t>Порядок установления градостроительного регламе</w:t>
      </w:r>
      <w:r w:rsidRPr="00D57BBE">
        <w:rPr>
          <w:b w:val="0"/>
        </w:rPr>
        <w:t>н</w:t>
      </w:r>
      <w:r w:rsidRPr="00D57BBE">
        <w:rPr>
          <w:b w:val="0"/>
        </w:rPr>
        <w:t>та</w:t>
      </w:r>
      <w:bookmarkEnd w:id="124"/>
    </w:p>
    <w:p w:rsidR="004055CF" w:rsidRPr="00D57BBE" w:rsidRDefault="004055CF" w:rsidP="004055CF">
      <w:pPr>
        <w:pStyle w:val="ConsNormal"/>
        <w:suppressAutoHyphens/>
        <w:spacing w:before="240"/>
        <w:ind w:right="0" w:firstLine="709"/>
        <w:jc w:val="both"/>
        <w:rPr>
          <w:rFonts w:ascii="Times New Roman" w:hAnsi="Times New Roman" w:cs="Times New Roman"/>
          <w:sz w:val="28"/>
          <w:szCs w:val="28"/>
        </w:rPr>
      </w:pPr>
      <w:r w:rsidRPr="00D57BBE">
        <w:rPr>
          <w:rFonts w:ascii="Times New Roman" w:hAnsi="Times New Roman" w:cs="Times New Roman"/>
          <w:sz w:val="28"/>
          <w:szCs w:val="28"/>
        </w:rPr>
        <w:t>1. Градостроительный регламент определяет правовой режим земельных участков, а также всего, что находится над и под поверхностью земел</w:t>
      </w:r>
      <w:r w:rsidRPr="00D57BBE">
        <w:rPr>
          <w:rFonts w:ascii="Times New Roman" w:hAnsi="Times New Roman" w:cs="Times New Roman"/>
          <w:sz w:val="28"/>
          <w:szCs w:val="28"/>
        </w:rPr>
        <w:t>ь</w:t>
      </w:r>
      <w:r w:rsidRPr="00D57BBE">
        <w:rPr>
          <w:rFonts w:ascii="Times New Roman" w:hAnsi="Times New Roman" w:cs="Times New Roman"/>
          <w:sz w:val="28"/>
          <w:szCs w:val="28"/>
        </w:rPr>
        <w:t>ных участков и используется в процессе их застройки и  эксплуатации объе</w:t>
      </w:r>
      <w:r w:rsidRPr="00D57BBE">
        <w:rPr>
          <w:rFonts w:ascii="Times New Roman" w:hAnsi="Times New Roman" w:cs="Times New Roman"/>
          <w:sz w:val="28"/>
          <w:szCs w:val="28"/>
        </w:rPr>
        <w:t>к</w:t>
      </w:r>
      <w:r w:rsidRPr="00D57BBE">
        <w:rPr>
          <w:rFonts w:ascii="Times New Roman" w:hAnsi="Times New Roman" w:cs="Times New Roman"/>
          <w:sz w:val="28"/>
          <w:szCs w:val="28"/>
        </w:rPr>
        <w:t xml:space="preserve">тов капитального строительства.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Настоящими Правилами градостроительные регламенты установлены с учетом:</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 xml:space="preserve">1) фактического использования земельных участков и объектов капитального строительства в границах территориальной зоны;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возможности сочетания в пределах одной территориальной зоны различных в</w:t>
      </w:r>
      <w:r w:rsidRPr="00D57BBE">
        <w:rPr>
          <w:sz w:val="28"/>
          <w:szCs w:val="28"/>
        </w:rPr>
        <w:t>и</w:t>
      </w:r>
      <w:r w:rsidRPr="00D57BBE">
        <w:rPr>
          <w:sz w:val="28"/>
          <w:szCs w:val="28"/>
        </w:rPr>
        <w:t>дов существующего и планируемого использования земельных участков и объектов кап</w:t>
      </w:r>
      <w:r w:rsidRPr="00D57BBE">
        <w:rPr>
          <w:sz w:val="28"/>
          <w:szCs w:val="28"/>
        </w:rPr>
        <w:t>и</w:t>
      </w:r>
      <w:r w:rsidRPr="00D57BBE">
        <w:rPr>
          <w:sz w:val="28"/>
          <w:szCs w:val="28"/>
        </w:rPr>
        <w:t>тального строительства;</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видов территориальных зон, определенных настоящими Правилами;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4) территорий объектов культурного наследия, а также особо охраняемых террит</w:t>
      </w:r>
      <w:r w:rsidRPr="00D57BBE">
        <w:rPr>
          <w:sz w:val="28"/>
          <w:szCs w:val="28"/>
        </w:rPr>
        <w:t>о</w:t>
      </w:r>
      <w:r w:rsidRPr="00D57BBE">
        <w:rPr>
          <w:sz w:val="28"/>
          <w:szCs w:val="28"/>
        </w:rPr>
        <w:t>рий, иных природных объектов.</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3. 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w:t>
      </w:r>
      <w:r w:rsidRPr="00D57BBE">
        <w:rPr>
          <w:rFonts w:ascii="Times New Roman" w:hAnsi="Times New Roman" w:cs="Times New Roman"/>
          <w:sz w:val="28"/>
          <w:szCs w:val="28"/>
        </w:rPr>
        <w:t>и</w:t>
      </w:r>
      <w:r w:rsidRPr="00D57BBE">
        <w:rPr>
          <w:rFonts w:ascii="Times New Roman" w:hAnsi="Times New Roman" w:cs="Times New Roman"/>
          <w:sz w:val="28"/>
          <w:szCs w:val="28"/>
        </w:rPr>
        <w:t>ториальной зоны.</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4. В соответствии с Градостроительным кодексом Российской Федерации  действие градостроительного регламента не распространяется на з</w:t>
      </w:r>
      <w:r w:rsidRPr="00D57BBE">
        <w:rPr>
          <w:rFonts w:ascii="Times New Roman" w:hAnsi="Times New Roman" w:cs="Times New Roman"/>
          <w:sz w:val="28"/>
          <w:szCs w:val="28"/>
        </w:rPr>
        <w:t>е</w:t>
      </w:r>
      <w:r w:rsidRPr="00D57BBE">
        <w:rPr>
          <w:rFonts w:ascii="Times New Roman" w:hAnsi="Times New Roman" w:cs="Times New Roman"/>
          <w:sz w:val="28"/>
          <w:szCs w:val="28"/>
        </w:rPr>
        <w:t>мельные участки:</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proofErr w:type="gramStart"/>
      <w:r w:rsidRPr="00D57BBE">
        <w:rPr>
          <w:rFonts w:ascii="Times New Roman" w:hAnsi="Times New Roman" w:cs="Times New Roman"/>
          <w:sz w:val="28"/>
          <w:szCs w:val="28"/>
        </w:rPr>
        <w:t>1) в границах территорий памятников и ансамблей, включенных в единый госуда</w:t>
      </w:r>
      <w:r w:rsidRPr="00D57BBE">
        <w:rPr>
          <w:rFonts w:ascii="Times New Roman" w:hAnsi="Times New Roman" w:cs="Times New Roman"/>
          <w:sz w:val="28"/>
          <w:szCs w:val="28"/>
        </w:rPr>
        <w:t>р</w:t>
      </w:r>
      <w:r w:rsidRPr="00D57BBE">
        <w:rPr>
          <w:rFonts w:ascii="Times New Roman" w:hAnsi="Times New Roman" w:cs="Times New Roman"/>
          <w:sz w:val="28"/>
          <w:szCs w:val="28"/>
        </w:rPr>
        <w:t>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w:t>
      </w:r>
      <w:r w:rsidRPr="00D57BBE">
        <w:rPr>
          <w:rFonts w:ascii="Times New Roman" w:hAnsi="Times New Roman" w:cs="Times New Roman"/>
          <w:sz w:val="28"/>
          <w:szCs w:val="28"/>
        </w:rPr>
        <w:t>р</w:t>
      </w:r>
      <w:r w:rsidRPr="00D57BBE">
        <w:rPr>
          <w:rFonts w:ascii="Times New Roman" w:hAnsi="Times New Roman" w:cs="Times New Roman"/>
          <w:sz w:val="28"/>
          <w:szCs w:val="28"/>
        </w:rPr>
        <w:t>ного</w:t>
      </w:r>
      <w:proofErr w:type="gramEnd"/>
      <w:r w:rsidRPr="00D57BBE">
        <w:rPr>
          <w:rFonts w:ascii="Times New Roman" w:hAnsi="Times New Roman" w:cs="Times New Roman"/>
          <w:sz w:val="28"/>
          <w:szCs w:val="28"/>
        </w:rPr>
        <w:t xml:space="preserve"> наследия;</w:t>
      </w:r>
    </w:p>
    <w:p w:rsidR="004055CF" w:rsidRPr="00D57BBE" w:rsidRDefault="004055CF" w:rsidP="004055CF">
      <w:pPr>
        <w:pStyle w:val="ConsNormal"/>
        <w:suppressAutoHyphens/>
        <w:ind w:right="0"/>
        <w:jc w:val="both"/>
        <w:rPr>
          <w:rFonts w:ascii="Times New Roman" w:hAnsi="Times New Roman" w:cs="Times New Roman"/>
          <w:sz w:val="28"/>
          <w:szCs w:val="28"/>
        </w:rPr>
      </w:pPr>
      <w:r w:rsidRPr="00D57BBE">
        <w:rPr>
          <w:rFonts w:ascii="Times New Roman" w:hAnsi="Times New Roman" w:cs="Times New Roman"/>
          <w:sz w:val="28"/>
          <w:szCs w:val="28"/>
        </w:rPr>
        <w:t>2) в границах территорий общего пользования;</w:t>
      </w:r>
    </w:p>
    <w:p w:rsidR="004055CF" w:rsidRPr="00D57BBE" w:rsidRDefault="004055CF" w:rsidP="004055CF">
      <w:pPr>
        <w:pStyle w:val="ConsNormal"/>
        <w:suppressAutoHyphens/>
        <w:ind w:right="0"/>
        <w:jc w:val="both"/>
        <w:rPr>
          <w:rFonts w:ascii="Times New Roman" w:hAnsi="Times New Roman" w:cs="Times New Roman"/>
          <w:sz w:val="28"/>
          <w:szCs w:val="28"/>
        </w:rPr>
      </w:pPr>
      <w:r w:rsidRPr="00D57BBE">
        <w:rPr>
          <w:rFonts w:ascii="Times New Roman" w:hAnsi="Times New Roman" w:cs="Times New Roman"/>
          <w:sz w:val="28"/>
          <w:szCs w:val="28"/>
        </w:rPr>
        <w:t xml:space="preserve">3) </w:t>
      </w:r>
      <w:proofErr w:type="gramStart"/>
      <w:r w:rsidRPr="00D57BBE">
        <w:rPr>
          <w:rFonts w:ascii="Times New Roman" w:hAnsi="Times New Roman" w:cs="Times New Roman"/>
          <w:sz w:val="28"/>
          <w:szCs w:val="28"/>
        </w:rPr>
        <w:t>занятые</w:t>
      </w:r>
      <w:proofErr w:type="gramEnd"/>
      <w:r w:rsidRPr="00D57BBE">
        <w:rPr>
          <w:rFonts w:ascii="Times New Roman" w:hAnsi="Times New Roman" w:cs="Times New Roman"/>
          <w:sz w:val="28"/>
          <w:szCs w:val="28"/>
        </w:rPr>
        <w:t xml:space="preserve"> линейными объектами;</w:t>
      </w:r>
    </w:p>
    <w:p w:rsidR="004055CF" w:rsidRPr="00D57BBE" w:rsidRDefault="004055CF" w:rsidP="004055CF">
      <w:pPr>
        <w:pStyle w:val="ConsNormal"/>
        <w:suppressAutoHyphens/>
        <w:ind w:right="0"/>
        <w:jc w:val="both"/>
        <w:rPr>
          <w:rFonts w:ascii="Times New Roman" w:hAnsi="Times New Roman" w:cs="Times New Roman"/>
          <w:sz w:val="28"/>
          <w:szCs w:val="28"/>
        </w:rPr>
      </w:pPr>
      <w:proofErr w:type="gramStart"/>
      <w:r w:rsidRPr="00D57BBE">
        <w:rPr>
          <w:rFonts w:ascii="Times New Roman" w:hAnsi="Times New Roman" w:cs="Times New Roman"/>
          <w:sz w:val="28"/>
          <w:szCs w:val="28"/>
        </w:rPr>
        <w:t>4) предоставленные для добычи полезных ископаемых.</w:t>
      </w:r>
      <w:proofErr w:type="gramEnd"/>
    </w:p>
    <w:p w:rsidR="004055CF" w:rsidRPr="00D57BBE" w:rsidRDefault="004055CF" w:rsidP="004055CF">
      <w:pPr>
        <w:suppressAutoHyphens/>
        <w:ind w:firstLine="707"/>
        <w:jc w:val="both"/>
        <w:rPr>
          <w:szCs w:val="28"/>
        </w:rPr>
      </w:pPr>
      <w:r w:rsidRPr="00D57BBE">
        <w:rPr>
          <w:szCs w:val="28"/>
        </w:rPr>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w:t>
      </w:r>
      <w:r w:rsidRPr="00D57BBE">
        <w:rPr>
          <w:szCs w:val="28"/>
        </w:rPr>
        <w:t>т</w:t>
      </w:r>
      <w:r w:rsidRPr="00D57BBE">
        <w:rPr>
          <w:szCs w:val="28"/>
        </w:rPr>
        <w:t>вом.</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lastRenderedPageBreak/>
        <w:t xml:space="preserve">6. </w:t>
      </w:r>
      <w:proofErr w:type="gramStart"/>
      <w:r w:rsidRPr="00D57BBE">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w:t>
      </w:r>
      <w:r w:rsidRPr="00D57BBE">
        <w:rPr>
          <w:rFonts w:ascii="Times New Roman" w:hAnsi="Times New Roman" w:cs="Times New Roman"/>
          <w:sz w:val="28"/>
          <w:szCs w:val="28"/>
        </w:rPr>
        <w:t>ь</w:t>
      </w:r>
      <w:r w:rsidRPr="00D57BBE">
        <w:rPr>
          <w:rFonts w:ascii="Times New Roman" w:hAnsi="Times New Roman" w:cs="Times New Roman"/>
          <w:sz w:val="28"/>
          <w:szCs w:val="28"/>
        </w:rPr>
        <w:t>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w:t>
      </w:r>
      <w:r w:rsidRPr="00D57BBE">
        <w:rPr>
          <w:rFonts w:ascii="Times New Roman" w:hAnsi="Times New Roman" w:cs="Times New Roman"/>
          <w:sz w:val="28"/>
          <w:szCs w:val="28"/>
        </w:rPr>
        <w:t>у</w:t>
      </w:r>
      <w:r w:rsidRPr="00D57BBE">
        <w:rPr>
          <w:rFonts w:ascii="Times New Roman" w:hAnsi="Times New Roman" w:cs="Times New Roman"/>
          <w:sz w:val="28"/>
          <w:szCs w:val="28"/>
        </w:rPr>
        <w:t>жающей среды, объектов культурного наследия.</w:t>
      </w:r>
      <w:proofErr w:type="gramEnd"/>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w:t>
      </w:r>
      <w:r w:rsidRPr="00D57BBE">
        <w:rPr>
          <w:rFonts w:ascii="Times New Roman" w:hAnsi="Times New Roman" w:cs="Times New Roman"/>
          <w:sz w:val="28"/>
          <w:szCs w:val="28"/>
        </w:rPr>
        <w:t>т</w:t>
      </w:r>
      <w:r w:rsidRPr="00D57BBE">
        <w:rPr>
          <w:rFonts w:ascii="Times New Roman" w:hAnsi="Times New Roman" w:cs="Times New Roman"/>
          <w:sz w:val="28"/>
          <w:szCs w:val="28"/>
        </w:rPr>
        <w:t>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055CF" w:rsidRPr="00D57BBE" w:rsidRDefault="004055CF" w:rsidP="004055CF">
      <w:pPr>
        <w:pStyle w:val="ConsNormal"/>
        <w:suppressAutoHyphens/>
        <w:ind w:right="0" w:firstLine="709"/>
        <w:jc w:val="both"/>
        <w:rPr>
          <w:rFonts w:ascii="Times New Roman" w:hAnsi="Times New Roman" w:cs="Times New Roman"/>
          <w:strike/>
          <w:sz w:val="28"/>
          <w:szCs w:val="28"/>
        </w:rPr>
      </w:pPr>
      <w:r w:rsidRPr="00D57BBE">
        <w:rPr>
          <w:rFonts w:ascii="Times New Roman" w:hAnsi="Times New Roman" w:cs="Times New Roman"/>
          <w:sz w:val="28"/>
          <w:szCs w:val="28"/>
        </w:rPr>
        <w:t>8. В случае</w:t>
      </w:r>
      <w:proofErr w:type="gramStart"/>
      <w:r w:rsidRPr="00D57BBE">
        <w:rPr>
          <w:rFonts w:ascii="Times New Roman" w:hAnsi="Times New Roman" w:cs="Times New Roman"/>
          <w:sz w:val="28"/>
          <w:szCs w:val="28"/>
        </w:rPr>
        <w:t>,</w:t>
      </w:r>
      <w:proofErr w:type="gramEnd"/>
      <w:r w:rsidRPr="00D57BBE">
        <w:rPr>
          <w:rFonts w:ascii="Times New Roman" w:hAnsi="Times New Roman" w:cs="Times New Roman"/>
          <w:sz w:val="28"/>
          <w:szCs w:val="28"/>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w:t>
      </w:r>
      <w:r w:rsidRPr="00D57BBE">
        <w:rPr>
          <w:rFonts w:ascii="Times New Roman" w:hAnsi="Times New Roman" w:cs="Times New Roman"/>
          <w:sz w:val="28"/>
          <w:szCs w:val="28"/>
        </w:rPr>
        <w:t>т</w:t>
      </w:r>
      <w:r w:rsidRPr="00D57BBE">
        <w:rPr>
          <w:rFonts w:ascii="Times New Roman" w:hAnsi="Times New Roman" w:cs="Times New Roman"/>
          <w:sz w:val="28"/>
          <w:szCs w:val="28"/>
        </w:rPr>
        <w:t>вии с федеральными законами может быть наложен запрет на использование таких з</w:t>
      </w:r>
      <w:r w:rsidRPr="00D57BBE">
        <w:rPr>
          <w:rFonts w:ascii="Times New Roman" w:hAnsi="Times New Roman" w:cs="Times New Roman"/>
          <w:sz w:val="28"/>
          <w:szCs w:val="28"/>
        </w:rPr>
        <w:t>е</w:t>
      </w:r>
      <w:r w:rsidRPr="00D57BBE">
        <w:rPr>
          <w:rFonts w:ascii="Times New Roman" w:hAnsi="Times New Roman" w:cs="Times New Roman"/>
          <w:sz w:val="28"/>
          <w:szCs w:val="28"/>
        </w:rPr>
        <w:t>мельных участков и объектов.</w:t>
      </w:r>
    </w:p>
    <w:p w:rsidR="004055CF" w:rsidRPr="00D57BBE" w:rsidRDefault="004055CF" w:rsidP="004055CF">
      <w:pPr>
        <w:pStyle w:val="ConsPlusNormal"/>
        <w:widowControl/>
        <w:suppressAutoHyphens/>
        <w:ind w:firstLine="709"/>
        <w:jc w:val="both"/>
        <w:rPr>
          <w:sz w:val="28"/>
          <w:szCs w:val="28"/>
        </w:rPr>
      </w:pPr>
      <w:r w:rsidRPr="00D57BBE">
        <w:rPr>
          <w:sz w:val="28"/>
          <w:szCs w:val="28"/>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w:t>
      </w:r>
      <w:r w:rsidRPr="00D57BBE">
        <w:rPr>
          <w:sz w:val="28"/>
          <w:szCs w:val="28"/>
        </w:rPr>
        <w:t>ь</w:t>
      </w:r>
      <w:r w:rsidRPr="00D57BBE">
        <w:rPr>
          <w:sz w:val="28"/>
          <w:szCs w:val="28"/>
        </w:rPr>
        <w:t>ной зоны, указываются:</w:t>
      </w:r>
    </w:p>
    <w:p w:rsidR="004055CF" w:rsidRPr="00D57BBE" w:rsidRDefault="004055CF" w:rsidP="004055CF">
      <w:pPr>
        <w:pStyle w:val="ConsPlusNormal"/>
        <w:widowControl/>
        <w:suppressAutoHyphens/>
        <w:ind w:firstLine="709"/>
        <w:jc w:val="both"/>
        <w:rPr>
          <w:sz w:val="28"/>
          <w:szCs w:val="28"/>
        </w:rPr>
      </w:pPr>
      <w:r w:rsidRPr="00D57BBE">
        <w:rPr>
          <w:sz w:val="28"/>
          <w:szCs w:val="28"/>
        </w:rPr>
        <w:t>1) виды разрешенного использования земельных участков и объектов кап</w:t>
      </w:r>
      <w:r w:rsidRPr="00D57BBE">
        <w:rPr>
          <w:sz w:val="28"/>
          <w:szCs w:val="28"/>
        </w:rPr>
        <w:t>и</w:t>
      </w:r>
      <w:r w:rsidRPr="00D57BBE">
        <w:rPr>
          <w:sz w:val="28"/>
          <w:szCs w:val="28"/>
        </w:rPr>
        <w:t>тального строительства;</w:t>
      </w:r>
    </w:p>
    <w:p w:rsidR="004055CF" w:rsidRPr="00D57BBE" w:rsidRDefault="004055CF" w:rsidP="004055CF">
      <w:pPr>
        <w:pStyle w:val="ConsPlusNormal"/>
        <w:widowControl/>
        <w:suppressAutoHyphens/>
        <w:ind w:firstLine="709"/>
        <w:jc w:val="both"/>
        <w:rPr>
          <w:sz w:val="28"/>
          <w:szCs w:val="28"/>
        </w:rPr>
      </w:pPr>
      <w:r w:rsidRPr="00D57BBE">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Pr="00D57BBE">
        <w:rPr>
          <w:sz w:val="28"/>
          <w:szCs w:val="28"/>
        </w:rPr>
        <w:t>ь</w:t>
      </w:r>
      <w:r w:rsidRPr="00D57BBE">
        <w:rPr>
          <w:sz w:val="28"/>
          <w:szCs w:val="28"/>
        </w:rPr>
        <w:t>ного строительства;</w:t>
      </w:r>
    </w:p>
    <w:p w:rsidR="004055CF" w:rsidRPr="00D57BBE" w:rsidRDefault="004055CF" w:rsidP="004055CF">
      <w:pPr>
        <w:pStyle w:val="ConsPlusNormal"/>
        <w:widowControl/>
        <w:suppressAutoHyphens/>
        <w:ind w:firstLine="709"/>
        <w:jc w:val="both"/>
        <w:rPr>
          <w:sz w:val="28"/>
          <w:szCs w:val="28"/>
        </w:rPr>
      </w:pPr>
      <w:r w:rsidRPr="00D57BBE">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w:t>
      </w:r>
      <w:r w:rsidRPr="00D57BBE">
        <w:rPr>
          <w:sz w:val="28"/>
          <w:szCs w:val="28"/>
        </w:rPr>
        <w:t>а</w:t>
      </w:r>
      <w:r w:rsidRPr="00D57BBE">
        <w:rPr>
          <w:sz w:val="28"/>
          <w:szCs w:val="28"/>
        </w:rPr>
        <w:t>ции.</w:t>
      </w:r>
    </w:p>
    <w:p w:rsidR="004055CF" w:rsidRPr="00D57BBE" w:rsidRDefault="004055CF" w:rsidP="004055CF">
      <w:pPr>
        <w:pStyle w:val="ConsPlusNormal"/>
        <w:suppressAutoHyphens/>
        <w:ind w:firstLine="709"/>
        <w:jc w:val="both"/>
        <w:rPr>
          <w:sz w:val="28"/>
          <w:szCs w:val="28"/>
        </w:rPr>
      </w:pPr>
      <w:r w:rsidRPr="00D57BBE">
        <w:rPr>
          <w:sz w:val="28"/>
          <w:szCs w:val="28"/>
        </w:rPr>
        <w:t>10.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w:t>
      </w:r>
      <w:r w:rsidRPr="00D57BBE">
        <w:rPr>
          <w:sz w:val="28"/>
          <w:szCs w:val="28"/>
        </w:rPr>
        <w:t>ь</w:t>
      </w:r>
      <w:r w:rsidRPr="00D57BBE">
        <w:rPr>
          <w:sz w:val="28"/>
          <w:szCs w:val="28"/>
        </w:rPr>
        <w:t>ной зоны, указываются:</w:t>
      </w:r>
    </w:p>
    <w:p w:rsidR="004055CF" w:rsidRPr="00D57BBE" w:rsidRDefault="004055CF" w:rsidP="004055CF">
      <w:pPr>
        <w:pStyle w:val="ConsPlusNormal"/>
        <w:suppressAutoHyphens/>
        <w:ind w:firstLine="709"/>
        <w:jc w:val="both"/>
        <w:rPr>
          <w:sz w:val="28"/>
          <w:szCs w:val="28"/>
        </w:rPr>
      </w:pPr>
      <w:r w:rsidRPr="00D57BBE">
        <w:rPr>
          <w:sz w:val="28"/>
          <w:szCs w:val="28"/>
        </w:rPr>
        <w:t>1) виды разрешенного использования земельных участков и объектов кап</w:t>
      </w:r>
      <w:r w:rsidRPr="00D57BBE">
        <w:rPr>
          <w:sz w:val="28"/>
          <w:szCs w:val="28"/>
        </w:rPr>
        <w:t>и</w:t>
      </w:r>
      <w:r w:rsidRPr="00D57BBE">
        <w:rPr>
          <w:sz w:val="28"/>
          <w:szCs w:val="28"/>
        </w:rPr>
        <w:t>тального строительства;</w:t>
      </w:r>
    </w:p>
    <w:p w:rsidR="004055CF" w:rsidRPr="00D57BBE" w:rsidRDefault="004055CF" w:rsidP="004055CF">
      <w:pPr>
        <w:pStyle w:val="ConsPlusNormal"/>
        <w:suppressAutoHyphens/>
        <w:ind w:firstLine="709"/>
        <w:jc w:val="both"/>
        <w:rPr>
          <w:sz w:val="28"/>
          <w:szCs w:val="28"/>
        </w:rPr>
      </w:pPr>
      <w:r w:rsidRPr="00D57BBE">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Pr="00D57BBE">
        <w:rPr>
          <w:sz w:val="28"/>
          <w:szCs w:val="28"/>
        </w:rPr>
        <w:t>ь</w:t>
      </w:r>
      <w:r w:rsidRPr="00D57BBE">
        <w:rPr>
          <w:sz w:val="28"/>
          <w:szCs w:val="28"/>
        </w:rPr>
        <w:t>ного строительства;</w:t>
      </w:r>
    </w:p>
    <w:p w:rsidR="004055CF" w:rsidRPr="00D57BBE" w:rsidRDefault="004055CF" w:rsidP="004055CF">
      <w:pPr>
        <w:pStyle w:val="ConsPlusNormal"/>
        <w:suppressAutoHyphens/>
        <w:ind w:firstLine="709"/>
        <w:jc w:val="both"/>
        <w:rPr>
          <w:sz w:val="28"/>
          <w:szCs w:val="28"/>
        </w:rPr>
      </w:pPr>
      <w:r w:rsidRPr="00D57BBE">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w:t>
      </w:r>
      <w:r w:rsidRPr="00D57BBE">
        <w:rPr>
          <w:sz w:val="28"/>
          <w:szCs w:val="28"/>
        </w:rPr>
        <w:t>а</w:t>
      </w:r>
      <w:r w:rsidRPr="00D57BBE">
        <w:rPr>
          <w:sz w:val="28"/>
          <w:szCs w:val="28"/>
        </w:rPr>
        <w:t>ции.</w:t>
      </w:r>
    </w:p>
    <w:p w:rsidR="004055CF" w:rsidRPr="00D57BBE" w:rsidRDefault="004055CF" w:rsidP="004055CF">
      <w:pPr>
        <w:pStyle w:val="4"/>
        <w:numPr>
          <w:ilvl w:val="3"/>
          <w:numId w:val="0"/>
        </w:numPr>
        <w:suppressAutoHyphens/>
        <w:spacing w:before="200" w:after="200"/>
        <w:ind w:firstLine="709"/>
        <w:jc w:val="both"/>
        <w:rPr>
          <w:b w:val="0"/>
        </w:rPr>
      </w:pPr>
      <w:bookmarkStart w:id="125" w:name="_Toc282347539"/>
      <w:bookmarkStart w:id="126" w:name="_Toc35853761"/>
      <w:r w:rsidRPr="00D57BBE">
        <w:rPr>
          <w:b w:val="0"/>
        </w:rPr>
        <w:lastRenderedPageBreak/>
        <w:t>Виды разрешенного использования земельных участков и объектов капитального строительства</w:t>
      </w:r>
      <w:bookmarkEnd w:id="125"/>
      <w:bookmarkEnd w:id="126"/>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1.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Виды разрешенного использования земельных участков и объектов кап</w:t>
      </w:r>
      <w:r w:rsidRPr="00D57BBE">
        <w:rPr>
          <w:sz w:val="28"/>
          <w:szCs w:val="28"/>
        </w:rPr>
        <w:t>и</w:t>
      </w:r>
      <w:r w:rsidRPr="00D57BBE">
        <w:rPr>
          <w:sz w:val="28"/>
          <w:szCs w:val="28"/>
        </w:rPr>
        <w:t>тального строительства включают:</w:t>
      </w:r>
    </w:p>
    <w:p w:rsidR="004055CF" w:rsidRPr="00D57BBE" w:rsidRDefault="004055CF" w:rsidP="004055CF">
      <w:pPr>
        <w:pStyle w:val="af6"/>
        <w:tabs>
          <w:tab w:val="left" w:pos="720"/>
        </w:tabs>
        <w:suppressAutoHyphens/>
        <w:ind w:firstLine="720"/>
        <w:jc w:val="both"/>
        <w:rPr>
          <w:sz w:val="28"/>
          <w:szCs w:val="28"/>
        </w:rPr>
      </w:pPr>
      <w:proofErr w:type="gramStart"/>
      <w:r w:rsidRPr="00D57BBE">
        <w:rPr>
          <w:sz w:val="28"/>
          <w:szCs w:val="28"/>
        </w:rPr>
        <w:t>1) основные виды разрешенного использования, которые не могут быть з</w:t>
      </w:r>
      <w:r w:rsidRPr="00D57BBE">
        <w:rPr>
          <w:sz w:val="28"/>
          <w:szCs w:val="28"/>
        </w:rPr>
        <w:t>а</w:t>
      </w:r>
      <w:r w:rsidRPr="00D57BBE">
        <w:rPr>
          <w:sz w:val="28"/>
          <w:szCs w:val="28"/>
        </w:rPr>
        <w:t>прещены при условии соблюдения особых градостроительных требований к формированию з</w:t>
      </w:r>
      <w:r w:rsidRPr="00D57BBE">
        <w:rPr>
          <w:sz w:val="28"/>
          <w:szCs w:val="28"/>
        </w:rPr>
        <w:t>е</w:t>
      </w:r>
      <w:r w:rsidRPr="00D57BBE">
        <w:rPr>
          <w:sz w:val="28"/>
          <w:szCs w:val="28"/>
        </w:rPr>
        <w:t>мельных участков и объектов капитального строительства и технических требований по подготовке проектной документации и строительству;</w:t>
      </w:r>
      <w:proofErr w:type="gramEnd"/>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вспомогательные виды разрешенного использования, допустимые лишь в кач</w:t>
      </w:r>
      <w:r w:rsidRPr="00D57BBE">
        <w:rPr>
          <w:sz w:val="28"/>
          <w:szCs w:val="28"/>
        </w:rPr>
        <w:t>е</w:t>
      </w:r>
      <w:r w:rsidRPr="00D57BBE">
        <w:rPr>
          <w:sz w:val="28"/>
          <w:szCs w:val="28"/>
        </w:rPr>
        <w:t xml:space="preserve">стве </w:t>
      </w:r>
      <w:proofErr w:type="gramStart"/>
      <w:r w:rsidRPr="00D57BBE">
        <w:rPr>
          <w:sz w:val="28"/>
          <w:szCs w:val="28"/>
        </w:rPr>
        <w:t>дополнительных</w:t>
      </w:r>
      <w:proofErr w:type="gramEnd"/>
      <w:r w:rsidRPr="00D57BBE">
        <w:rPr>
          <w:sz w:val="28"/>
          <w:szCs w:val="28"/>
        </w:rPr>
        <w:t xml:space="preserve"> к основным видам использования и только совм</w:t>
      </w:r>
      <w:r w:rsidRPr="00D57BBE">
        <w:rPr>
          <w:sz w:val="28"/>
          <w:szCs w:val="28"/>
        </w:rPr>
        <w:t>е</w:t>
      </w:r>
      <w:r w:rsidRPr="00D57BBE">
        <w:rPr>
          <w:sz w:val="28"/>
          <w:szCs w:val="28"/>
        </w:rPr>
        <w:t>стно с ними;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условно разрешенные виды использования.</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Виды использования земельного участка, не предусмотренные в градостро</w:t>
      </w:r>
      <w:r w:rsidRPr="00D57BBE">
        <w:rPr>
          <w:sz w:val="28"/>
          <w:szCs w:val="28"/>
        </w:rPr>
        <w:t>и</w:t>
      </w:r>
      <w:r w:rsidRPr="00D57BBE">
        <w:rPr>
          <w:sz w:val="28"/>
          <w:szCs w:val="28"/>
        </w:rPr>
        <w:t>тельном регламенте, являются запрещенными.</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w:t>
      </w:r>
      <w:r w:rsidRPr="00D57BBE">
        <w:rPr>
          <w:rFonts w:ascii="Times New Roman" w:hAnsi="Times New Roman" w:cs="Times New Roman"/>
          <w:sz w:val="28"/>
          <w:szCs w:val="28"/>
        </w:rPr>
        <w:t>а</w:t>
      </w:r>
      <w:r w:rsidRPr="00D57BBE">
        <w:rPr>
          <w:rFonts w:ascii="Times New Roman" w:hAnsi="Times New Roman" w:cs="Times New Roman"/>
          <w:sz w:val="28"/>
          <w:szCs w:val="28"/>
        </w:rPr>
        <w:t xml:space="preserve">сования. </w:t>
      </w:r>
    </w:p>
    <w:p w:rsidR="004055CF" w:rsidRPr="00D57BBE" w:rsidRDefault="004055CF" w:rsidP="004055CF">
      <w:pPr>
        <w:pStyle w:val="ConsNormal"/>
        <w:suppressAutoHyphens/>
        <w:ind w:right="0" w:firstLine="709"/>
        <w:jc w:val="both"/>
        <w:rPr>
          <w:rFonts w:ascii="Times New Roman" w:hAnsi="Times New Roman" w:cs="Times New Roman"/>
          <w:sz w:val="28"/>
          <w:szCs w:val="28"/>
        </w:rPr>
      </w:pPr>
      <w:r w:rsidRPr="00D57BBE">
        <w:rPr>
          <w:rFonts w:ascii="Times New Roman" w:hAnsi="Times New Roman" w:cs="Times New Roman"/>
          <w:sz w:val="28"/>
          <w:szCs w:val="28"/>
        </w:rPr>
        <w:t>5. Решения об изменении одного вида разрешенного использования земельных уч</w:t>
      </w:r>
      <w:r w:rsidRPr="00D57BBE">
        <w:rPr>
          <w:rFonts w:ascii="Times New Roman" w:hAnsi="Times New Roman" w:cs="Times New Roman"/>
          <w:sz w:val="28"/>
          <w:szCs w:val="28"/>
        </w:rPr>
        <w:t>а</w:t>
      </w:r>
      <w:r w:rsidRPr="00D57BBE">
        <w:rPr>
          <w:rFonts w:ascii="Times New Roman" w:hAnsi="Times New Roman" w:cs="Times New Roman"/>
          <w:sz w:val="28"/>
          <w:szCs w:val="28"/>
        </w:rPr>
        <w:t>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w:t>
      </w:r>
      <w:r w:rsidRPr="00D57BBE">
        <w:rPr>
          <w:rFonts w:ascii="Times New Roman" w:hAnsi="Times New Roman" w:cs="Times New Roman"/>
          <w:sz w:val="28"/>
          <w:szCs w:val="28"/>
        </w:rPr>
        <w:t>т</w:t>
      </w:r>
      <w:r w:rsidRPr="00D57BBE">
        <w:rPr>
          <w:rFonts w:ascii="Times New Roman" w:hAnsi="Times New Roman" w:cs="Times New Roman"/>
          <w:sz w:val="28"/>
          <w:szCs w:val="28"/>
        </w:rPr>
        <w:t>вии с федеральными законами.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6. Параметры разрешенного использования земельных участков и объектов кап</w:t>
      </w:r>
      <w:r w:rsidRPr="00D57BBE">
        <w:rPr>
          <w:sz w:val="28"/>
          <w:szCs w:val="28"/>
        </w:rPr>
        <w:t>и</w:t>
      </w:r>
      <w:r w:rsidRPr="00D57BBE">
        <w:rPr>
          <w:sz w:val="28"/>
          <w:szCs w:val="28"/>
        </w:rPr>
        <w:t>тального строительства включают:</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 предельные размеры земельных участков, в том числе их площадь и линейные размеры, включая линейные размеры предельной ширины участков по фронту улиц, пр</w:t>
      </w:r>
      <w:r w:rsidRPr="00D57BBE">
        <w:rPr>
          <w:sz w:val="28"/>
          <w:szCs w:val="28"/>
        </w:rPr>
        <w:t>о</w:t>
      </w:r>
      <w:r w:rsidRPr="00D57BBE">
        <w:rPr>
          <w:sz w:val="28"/>
          <w:szCs w:val="28"/>
        </w:rPr>
        <w:t xml:space="preserve">ездов и предельной глубины участков.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предельное количество этажей или предельную высоту зданий, строений, с</w:t>
      </w:r>
      <w:r w:rsidRPr="00D57BBE">
        <w:rPr>
          <w:sz w:val="28"/>
          <w:szCs w:val="28"/>
        </w:rPr>
        <w:t>о</w:t>
      </w:r>
      <w:r w:rsidRPr="00D57BBE">
        <w:rPr>
          <w:sz w:val="28"/>
          <w:szCs w:val="28"/>
        </w:rPr>
        <w:t>оружений;</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w:t>
      </w:r>
      <w:r w:rsidRPr="00D57BBE">
        <w:rPr>
          <w:sz w:val="28"/>
          <w:szCs w:val="28"/>
        </w:rPr>
        <w:t>а</w:t>
      </w:r>
      <w:r w:rsidRPr="00D57BBE">
        <w:rPr>
          <w:sz w:val="28"/>
          <w:szCs w:val="28"/>
        </w:rPr>
        <w:t>строена, ко всей площади земельного участка;</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 xml:space="preserve">5) минимальный процент озеленения;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lastRenderedPageBreak/>
        <w:t>6) иные показатели.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7. Применительно к каждой территориальной зоне устанавливаются размеры и п</w:t>
      </w:r>
      <w:r w:rsidRPr="00D57BBE">
        <w:rPr>
          <w:sz w:val="28"/>
          <w:szCs w:val="28"/>
        </w:rPr>
        <w:t>а</w:t>
      </w:r>
      <w:r w:rsidRPr="00D57BBE">
        <w:rPr>
          <w:sz w:val="28"/>
          <w:szCs w:val="28"/>
        </w:rPr>
        <w:t>раметры, их сочетания. Сочетания указанных параметров и их значения уст</w:t>
      </w:r>
      <w:r w:rsidRPr="00D57BBE">
        <w:rPr>
          <w:sz w:val="28"/>
          <w:szCs w:val="28"/>
        </w:rPr>
        <w:t>а</w:t>
      </w:r>
      <w:r w:rsidRPr="00D57BBE">
        <w:rPr>
          <w:sz w:val="28"/>
          <w:szCs w:val="28"/>
        </w:rPr>
        <w:t>навливаются индивидуально к каждой территориальной зоне.</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8.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9.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w:t>
      </w:r>
      <w:r w:rsidRPr="00D57BBE">
        <w:rPr>
          <w:sz w:val="28"/>
          <w:szCs w:val="28"/>
        </w:rPr>
        <w:t>а</w:t>
      </w:r>
      <w:r w:rsidRPr="00D57BBE">
        <w:rPr>
          <w:sz w:val="28"/>
          <w:szCs w:val="28"/>
        </w:rPr>
        <w:t xml:space="preserve">ния. </w:t>
      </w:r>
    </w:p>
    <w:p w:rsidR="004055CF" w:rsidRPr="00D57BBE" w:rsidRDefault="004055CF" w:rsidP="004055CF">
      <w:pPr>
        <w:pStyle w:val="4"/>
        <w:numPr>
          <w:ilvl w:val="3"/>
          <w:numId w:val="0"/>
        </w:numPr>
        <w:suppressAutoHyphens/>
        <w:spacing w:before="200" w:after="200"/>
        <w:ind w:firstLine="709"/>
        <w:jc w:val="both"/>
        <w:rPr>
          <w:b w:val="0"/>
        </w:rPr>
      </w:pPr>
      <w:bookmarkStart w:id="127" w:name="_Toc282347540"/>
      <w:bookmarkStart w:id="128" w:name="_Toc35853762"/>
      <w:r w:rsidRPr="00D57BBE">
        <w:rPr>
          <w:b w:val="0"/>
        </w:rPr>
        <w:t>Использование объектов недвижимости, не соответствующих установленному градостроительному регл</w:t>
      </w:r>
      <w:r w:rsidRPr="00D57BBE">
        <w:rPr>
          <w:b w:val="0"/>
        </w:rPr>
        <w:t>а</w:t>
      </w:r>
      <w:r w:rsidRPr="00D57BBE">
        <w:rPr>
          <w:b w:val="0"/>
        </w:rPr>
        <w:t>менту</w:t>
      </w:r>
      <w:bookmarkEnd w:id="127"/>
      <w:bookmarkEnd w:id="128"/>
    </w:p>
    <w:p w:rsidR="004055CF" w:rsidRPr="00D57BBE" w:rsidRDefault="004055CF" w:rsidP="004055CF">
      <w:pPr>
        <w:pStyle w:val="af6"/>
        <w:widowControl w:val="0"/>
        <w:tabs>
          <w:tab w:val="left" w:pos="720"/>
        </w:tabs>
        <w:suppressAutoHyphens/>
        <w:ind w:firstLine="720"/>
        <w:jc w:val="both"/>
        <w:rPr>
          <w:sz w:val="28"/>
          <w:szCs w:val="28"/>
        </w:rPr>
      </w:pPr>
      <w:bookmarkStart w:id="129" w:name="_Toc282347541"/>
      <w:r w:rsidRPr="00D57BBE">
        <w:rPr>
          <w:sz w:val="28"/>
          <w:szCs w:val="28"/>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w:t>
      </w:r>
      <w:r w:rsidRPr="00D57BBE">
        <w:rPr>
          <w:sz w:val="28"/>
          <w:szCs w:val="28"/>
        </w:rPr>
        <w:t>е</w:t>
      </w:r>
      <w:r w:rsidRPr="00D57BBE">
        <w:rPr>
          <w:sz w:val="28"/>
          <w:szCs w:val="28"/>
        </w:rPr>
        <w:t>дующих случаях:</w:t>
      </w:r>
    </w:p>
    <w:p w:rsidR="004055CF" w:rsidRPr="00D57BBE" w:rsidRDefault="004055CF" w:rsidP="004055CF">
      <w:pPr>
        <w:pStyle w:val="af6"/>
        <w:widowControl w:val="0"/>
        <w:numPr>
          <w:ilvl w:val="0"/>
          <w:numId w:val="23"/>
        </w:numPr>
        <w:tabs>
          <w:tab w:val="left" w:pos="720"/>
        </w:tabs>
        <w:suppressAutoHyphens/>
        <w:ind w:left="0" w:firstLine="709"/>
        <w:jc w:val="both"/>
        <w:rPr>
          <w:sz w:val="28"/>
          <w:szCs w:val="28"/>
        </w:rPr>
      </w:pPr>
      <w:r w:rsidRPr="00D57BBE">
        <w:rPr>
          <w:sz w:val="28"/>
          <w:szCs w:val="28"/>
        </w:rPr>
        <w:t>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w:t>
      </w:r>
      <w:r w:rsidRPr="00D57BBE">
        <w:rPr>
          <w:sz w:val="28"/>
          <w:szCs w:val="28"/>
        </w:rPr>
        <w:t>и</w:t>
      </w:r>
      <w:r w:rsidRPr="00D57BBE">
        <w:rPr>
          <w:sz w:val="28"/>
          <w:szCs w:val="28"/>
        </w:rPr>
        <w:t>тельному регламенту;</w:t>
      </w:r>
    </w:p>
    <w:p w:rsidR="004055CF" w:rsidRPr="00D57BBE" w:rsidRDefault="004055CF" w:rsidP="004055CF">
      <w:pPr>
        <w:pStyle w:val="af6"/>
        <w:widowControl w:val="0"/>
        <w:numPr>
          <w:ilvl w:val="0"/>
          <w:numId w:val="23"/>
        </w:numPr>
        <w:tabs>
          <w:tab w:val="left" w:pos="720"/>
        </w:tabs>
        <w:suppressAutoHyphens/>
        <w:ind w:left="0" w:firstLine="709"/>
        <w:jc w:val="both"/>
        <w:rPr>
          <w:sz w:val="28"/>
          <w:szCs w:val="28"/>
        </w:rPr>
      </w:pPr>
      <w:r w:rsidRPr="00D57BBE">
        <w:rPr>
          <w:sz w:val="28"/>
          <w:szCs w:val="28"/>
        </w:rPr>
        <w:t>если их предельные (минимальные и (или) максимальные) размеры и предельные параметры не соответствуют утвержденному градостроительному ре</w:t>
      </w:r>
      <w:r w:rsidRPr="00D57BBE">
        <w:rPr>
          <w:sz w:val="28"/>
          <w:szCs w:val="28"/>
        </w:rPr>
        <w:t>г</w:t>
      </w:r>
      <w:r w:rsidRPr="00D57BBE">
        <w:rPr>
          <w:sz w:val="28"/>
          <w:szCs w:val="28"/>
        </w:rPr>
        <w:t>ламенту.</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муниципального образования имеет право, в соо</w:t>
      </w:r>
      <w:r w:rsidRPr="00D57BBE">
        <w:rPr>
          <w:sz w:val="28"/>
          <w:szCs w:val="28"/>
        </w:rPr>
        <w:t>т</w:t>
      </w:r>
      <w:r w:rsidRPr="00D57BBE">
        <w:rPr>
          <w:sz w:val="28"/>
          <w:szCs w:val="28"/>
        </w:rPr>
        <w:t>ветствии с федеральными законами, иными нормативными правовыми актами, наложить запрет на использование таких земел</w:t>
      </w:r>
      <w:r w:rsidRPr="00D57BBE">
        <w:rPr>
          <w:sz w:val="28"/>
          <w:szCs w:val="28"/>
        </w:rPr>
        <w:t>ь</w:t>
      </w:r>
      <w:r w:rsidRPr="00D57BBE">
        <w:rPr>
          <w:sz w:val="28"/>
          <w:szCs w:val="28"/>
        </w:rPr>
        <w:t>ных участков и объектов недвижимости.</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w:t>
      </w:r>
      <w:r w:rsidRPr="00D57BBE">
        <w:rPr>
          <w:sz w:val="28"/>
          <w:szCs w:val="28"/>
        </w:rPr>
        <w:t>и</w:t>
      </w:r>
      <w:r w:rsidRPr="00D57BBE">
        <w:rPr>
          <w:sz w:val="28"/>
          <w:szCs w:val="28"/>
        </w:rPr>
        <w:t>тельного регламента.</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w:t>
      </w:r>
      <w:r w:rsidRPr="00D57BBE">
        <w:rPr>
          <w:sz w:val="28"/>
          <w:szCs w:val="28"/>
        </w:rPr>
        <w:t>е</w:t>
      </w:r>
      <w:r w:rsidRPr="00D57BBE">
        <w:rPr>
          <w:sz w:val="28"/>
          <w:szCs w:val="28"/>
        </w:rPr>
        <w:t>дения таких объектов в соответствие с градостроительным регламентом или с целью уменьшения их несоответствия пр</w:t>
      </w:r>
      <w:r w:rsidRPr="00D57BBE">
        <w:rPr>
          <w:sz w:val="28"/>
          <w:szCs w:val="28"/>
        </w:rPr>
        <w:t>е</w:t>
      </w:r>
      <w:r w:rsidRPr="00D57BBE">
        <w:rPr>
          <w:sz w:val="28"/>
          <w:szCs w:val="28"/>
        </w:rPr>
        <w:t>дельным параметрам разрешенного использования.</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w:t>
      </w:r>
      <w:r w:rsidRPr="00D57BBE">
        <w:rPr>
          <w:sz w:val="28"/>
          <w:szCs w:val="28"/>
        </w:rPr>
        <w:t>а</w:t>
      </w:r>
      <w:r w:rsidRPr="00D57BBE">
        <w:rPr>
          <w:sz w:val="28"/>
          <w:szCs w:val="28"/>
        </w:rPr>
        <w:t>ментом.</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 xml:space="preserve">6. Правообладатели земельных участков, вправе обратиться за разрешениями на отклонение от предельных параметров разрешенного </w:t>
      </w:r>
      <w:r w:rsidRPr="00D57BBE">
        <w:rPr>
          <w:sz w:val="28"/>
          <w:szCs w:val="28"/>
        </w:rPr>
        <w:lastRenderedPageBreak/>
        <w:t>строительства, реконструкции объектов капитального строительства в случаях, когда размеры участков меньше установле</w:t>
      </w:r>
      <w:r w:rsidRPr="00D57BBE">
        <w:rPr>
          <w:sz w:val="28"/>
          <w:szCs w:val="28"/>
        </w:rPr>
        <w:t>н</w:t>
      </w:r>
      <w:r w:rsidRPr="00D57BBE">
        <w:rPr>
          <w:sz w:val="28"/>
          <w:szCs w:val="28"/>
        </w:rPr>
        <w:t xml:space="preserve">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w:t>
      </w:r>
      <w:r w:rsidRPr="00D57BBE">
        <w:rPr>
          <w:sz w:val="28"/>
          <w:szCs w:val="28"/>
        </w:rPr>
        <w:t>и</w:t>
      </w:r>
      <w:r w:rsidRPr="00D57BBE">
        <w:rPr>
          <w:sz w:val="28"/>
          <w:szCs w:val="28"/>
        </w:rPr>
        <w:t>тельным регламентом.</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w:t>
      </w:r>
      <w:r w:rsidRPr="00D57BBE">
        <w:rPr>
          <w:sz w:val="28"/>
          <w:szCs w:val="28"/>
        </w:rPr>
        <w:t>г</w:t>
      </w:r>
      <w:r w:rsidRPr="00D57BBE">
        <w:rPr>
          <w:sz w:val="28"/>
          <w:szCs w:val="28"/>
        </w:rPr>
        <w:t xml:space="preserve">ламентам. </w:t>
      </w:r>
    </w:p>
    <w:p w:rsidR="004055CF" w:rsidRPr="00D57BBE" w:rsidRDefault="004055CF" w:rsidP="004055CF">
      <w:pPr>
        <w:pStyle w:val="af6"/>
        <w:widowControl w:val="0"/>
        <w:tabs>
          <w:tab w:val="left" w:pos="720"/>
        </w:tabs>
        <w:ind w:firstLine="720"/>
        <w:jc w:val="both"/>
        <w:rPr>
          <w:sz w:val="28"/>
          <w:szCs w:val="28"/>
        </w:rPr>
      </w:pPr>
      <w:r w:rsidRPr="00D57BBE">
        <w:rPr>
          <w:sz w:val="28"/>
          <w:szCs w:val="28"/>
        </w:rPr>
        <w:t xml:space="preserve">9. Виды разрешенного использования приводятся в соответствии с приказом Приказ </w:t>
      </w:r>
      <w:proofErr w:type="spellStart"/>
      <w:r w:rsidRPr="00D57BBE">
        <w:rPr>
          <w:sz w:val="28"/>
          <w:szCs w:val="28"/>
        </w:rPr>
        <w:t>Росреестра</w:t>
      </w:r>
      <w:proofErr w:type="spellEnd"/>
      <w:r w:rsidRPr="00D57BBE">
        <w:rPr>
          <w:sz w:val="28"/>
          <w:szCs w:val="28"/>
        </w:rPr>
        <w:t xml:space="preserve"> от 10.11.2020 N </w:t>
      </w:r>
      <w:proofErr w:type="gramStart"/>
      <w:r w:rsidRPr="00D57BBE">
        <w:rPr>
          <w:sz w:val="28"/>
          <w:szCs w:val="28"/>
        </w:rPr>
        <w:t>П</w:t>
      </w:r>
      <w:proofErr w:type="gramEnd"/>
      <w:r w:rsidRPr="00D57BBE">
        <w:rPr>
          <w:sz w:val="28"/>
          <w:szCs w:val="28"/>
        </w:rPr>
        <w:t>/0412"Об утверждении классификатора видов разреше</w:t>
      </w:r>
      <w:r w:rsidRPr="00D57BBE">
        <w:rPr>
          <w:sz w:val="28"/>
          <w:szCs w:val="28"/>
        </w:rPr>
        <w:t>н</w:t>
      </w:r>
      <w:r w:rsidRPr="00D57BBE">
        <w:rPr>
          <w:sz w:val="28"/>
          <w:szCs w:val="28"/>
        </w:rPr>
        <w:t xml:space="preserve">ного использования земельных участков". </w:t>
      </w:r>
    </w:p>
    <w:p w:rsidR="004055CF" w:rsidRPr="00D57BBE" w:rsidRDefault="004055CF" w:rsidP="004055CF">
      <w:pPr>
        <w:pStyle w:val="af6"/>
        <w:widowControl w:val="0"/>
        <w:tabs>
          <w:tab w:val="left" w:pos="720"/>
        </w:tabs>
        <w:suppressAutoHyphens/>
        <w:ind w:firstLine="720"/>
        <w:jc w:val="both"/>
        <w:rPr>
          <w:sz w:val="28"/>
          <w:szCs w:val="28"/>
        </w:rPr>
      </w:pPr>
    </w:p>
    <w:p w:rsidR="004055CF" w:rsidRPr="00D57BBE" w:rsidRDefault="004055CF" w:rsidP="004055CF">
      <w:pPr>
        <w:pStyle w:val="4"/>
        <w:numPr>
          <w:ilvl w:val="3"/>
          <w:numId w:val="0"/>
        </w:numPr>
        <w:suppressAutoHyphens/>
        <w:spacing w:before="200" w:after="200"/>
        <w:ind w:firstLine="709"/>
        <w:jc w:val="both"/>
        <w:rPr>
          <w:b w:val="0"/>
        </w:rPr>
      </w:pPr>
      <w:bookmarkStart w:id="130" w:name="_Toc35853763"/>
      <w:r w:rsidRPr="00D57BBE">
        <w:rPr>
          <w:b w:val="0"/>
        </w:rPr>
        <w:t>Градостроительные регламенты на территори</w:t>
      </w:r>
      <w:r w:rsidRPr="00D57BBE">
        <w:rPr>
          <w:b w:val="0"/>
          <w:lang w:val="ru-RU"/>
        </w:rPr>
        <w:t>и</w:t>
      </w:r>
      <w:r w:rsidRPr="00D57BBE">
        <w:rPr>
          <w:b w:val="0"/>
        </w:rPr>
        <w:t xml:space="preserve"> зон</w:t>
      </w:r>
      <w:r w:rsidRPr="00D57BBE">
        <w:rPr>
          <w:b w:val="0"/>
          <w:lang w:val="ru-RU"/>
        </w:rPr>
        <w:t>ы</w:t>
      </w:r>
      <w:r w:rsidRPr="00D57BBE">
        <w:rPr>
          <w:b w:val="0"/>
        </w:rPr>
        <w:t xml:space="preserve"> </w:t>
      </w:r>
      <w:bookmarkEnd w:id="129"/>
      <w:r w:rsidRPr="00D57BBE">
        <w:rPr>
          <w:b w:val="0"/>
          <w:lang w:val="ru-RU"/>
        </w:rPr>
        <w:t xml:space="preserve">застройки индивидуальными </w:t>
      </w:r>
      <w:r w:rsidRPr="00D57BBE">
        <w:rPr>
          <w:b w:val="0"/>
        </w:rPr>
        <w:t>жил</w:t>
      </w:r>
      <w:r w:rsidRPr="00D57BBE">
        <w:rPr>
          <w:b w:val="0"/>
          <w:lang w:val="ru-RU"/>
        </w:rPr>
        <w:t>ыми</w:t>
      </w:r>
      <w:r w:rsidRPr="00D57BBE">
        <w:rPr>
          <w:b w:val="0"/>
        </w:rPr>
        <w:t xml:space="preserve"> </w:t>
      </w:r>
      <w:r w:rsidRPr="00D57BBE">
        <w:rPr>
          <w:b w:val="0"/>
          <w:lang w:val="ru-RU"/>
        </w:rPr>
        <w:t>домами</w:t>
      </w:r>
      <w:bookmarkEnd w:id="130"/>
    </w:p>
    <w:p w:rsidR="004055CF" w:rsidRPr="00D57BBE" w:rsidRDefault="004055CF" w:rsidP="004055CF">
      <w:pPr>
        <w:pStyle w:val="af6"/>
        <w:tabs>
          <w:tab w:val="left" w:pos="720"/>
        </w:tabs>
        <w:suppressAutoHyphens/>
        <w:ind w:firstLine="709"/>
        <w:jc w:val="both"/>
        <w:rPr>
          <w:sz w:val="28"/>
          <w:szCs w:val="28"/>
        </w:rPr>
      </w:pPr>
      <w:r w:rsidRPr="00D57BBE">
        <w:rPr>
          <w:sz w:val="28"/>
          <w:szCs w:val="28"/>
        </w:rPr>
        <w:t>1. Зона застройки индивидуальными жилыми домами (код зоны – Ж</w:t>
      </w:r>
      <w:proofErr w:type="gramStart"/>
      <w:r w:rsidRPr="00D57BBE">
        <w:rPr>
          <w:sz w:val="28"/>
          <w:szCs w:val="28"/>
        </w:rPr>
        <w:t>1</w:t>
      </w:r>
      <w:proofErr w:type="gramEnd"/>
      <w:r w:rsidRPr="00D57BBE">
        <w:rPr>
          <w:sz w:val="28"/>
          <w:szCs w:val="28"/>
        </w:rPr>
        <w:t>) предназначена для застройки малоэтажными жилыми домами, жилыми домами усаде</w:t>
      </w:r>
      <w:r w:rsidRPr="00D57BBE">
        <w:rPr>
          <w:sz w:val="28"/>
          <w:szCs w:val="28"/>
        </w:rPr>
        <w:t>б</w:t>
      </w:r>
      <w:r w:rsidRPr="00D57BBE">
        <w:rPr>
          <w:sz w:val="28"/>
          <w:szCs w:val="28"/>
        </w:rPr>
        <w:t>ного типа с количеством этажей не более 3, иными объектами жилищного строительства с минимально разрешенным набором услуг местного зн</w:t>
      </w:r>
      <w:r w:rsidRPr="00D57BBE">
        <w:rPr>
          <w:sz w:val="28"/>
          <w:szCs w:val="28"/>
        </w:rPr>
        <w:t>а</w:t>
      </w:r>
      <w:r w:rsidRPr="00D57BBE">
        <w:rPr>
          <w:sz w:val="28"/>
          <w:szCs w:val="28"/>
        </w:rPr>
        <w:t>чения.</w:t>
      </w:r>
    </w:p>
    <w:p w:rsidR="004055CF" w:rsidRPr="00D57BBE" w:rsidRDefault="004055CF" w:rsidP="004055CF">
      <w:pPr>
        <w:shd w:val="clear" w:color="auto" w:fill="FFFFFF"/>
        <w:tabs>
          <w:tab w:val="left" w:pos="0"/>
        </w:tabs>
        <w:suppressAutoHyphens/>
        <w:ind w:firstLine="709"/>
        <w:jc w:val="both"/>
        <w:rPr>
          <w:bCs/>
          <w:szCs w:val="28"/>
        </w:rPr>
      </w:pPr>
      <w:r w:rsidRPr="00D57BBE">
        <w:rPr>
          <w:szCs w:val="28"/>
        </w:rPr>
        <w:t xml:space="preserve">2. </w:t>
      </w:r>
      <w:r w:rsidRPr="00D57BBE">
        <w:rPr>
          <w:bCs/>
          <w:i/>
          <w:szCs w:val="28"/>
        </w:rPr>
        <w:t>Основные виды разрешенного использования</w:t>
      </w:r>
      <w:r w:rsidRPr="00D57BBE">
        <w:rPr>
          <w:bCs/>
          <w:szCs w:val="28"/>
        </w:rPr>
        <w:t xml:space="preserve"> земельных участков и объектов капитал</w:t>
      </w:r>
      <w:r w:rsidRPr="00D57BBE">
        <w:rPr>
          <w:bCs/>
          <w:szCs w:val="28"/>
        </w:rPr>
        <w:t>ь</w:t>
      </w:r>
      <w:r w:rsidRPr="00D57BBE">
        <w:rPr>
          <w:bCs/>
          <w:szCs w:val="28"/>
        </w:rPr>
        <w:t>ного строительства в жилых зонах:</w:t>
      </w:r>
    </w:p>
    <w:p w:rsidR="004055CF" w:rsidRPr="00D57BBE" w:rsidRDefault="004055CF" w:rsidP="004055CF">
      <w:pPr>
        <w:widowControl w:val="0"/>
        <w:numPr>
          <w:ilvl w:val="0"/>
          <w:numId w:val="12"/>
        </w:numPr>
        <w:shd w:val="clear" w:color="auto" w:fill="FFFFFF"/>
        <w:tabs>
          <w:tab w:val="left" w:pos="0"/>
        </w:tabs>
        <w:suppressAutoHyphens/>
        <w:ind w:left="0" w:firstLine="709"/>
        <w:jc w:val="both"/>
        <w:rPr>
          <w:szCs w:val="28"/>
        </w:rPr>
      </w:pPr>
      <w:r w:rsidRPr="00D57BBE">
        <w:rPr>
          <w:szCs w:val="28"/>
        </w:rPr>
        <w:t>для индивидуального жилищного строительства (код 2.1)</w:t>
      </w:r>
    </w:p>
    <w:p w:rsidR="004055CF" w:rsidRPr="00D57BBE" w:rsidRDefault="004055CF" w:rsidP="004055CF">
      <w:pPr>
        <w:widowControl w:val="0"/>
        <w:numPr>
          <w:ilvl w:val="0"/>
          <w:numId w:val="12"/>
        </w:numPr>
        <w:shd w:val="clear" w:color="auto" w:fill="FFFFFF"/>
        <w:tabs>
          <w:tab w:val="left" w:pos="0"/>
        </w:tabs>
        <w:suppressAutoHyphens/>
        <w:ind w:left="0" w:firstLine="709"/>
        <w:jc w:val="both"/>
        <w:rPr>
          <w:szCs w:val="28"/>
        </w:rPr>
      </w:pPr>
      <w:r w:rsidRPr="00D57BBE">
        <w:rPr>
          <w:szCs w:val="28"/>
        </w:rPr>
        <w:t>блокированная жилая застройка (код 2.3)</w:t>
      </w:r>
    </w:p>
    <w:p w:rsidR="004055CF" w:rsidRPr="00D57BBE" w:rsidRDefault="004055CF" w:rsidP="004055CF">
      <w:pPr>
        <w:widowControl w:val="0"/>
        <w:numPr>
          <w:ilvl w:val="0"/>
          <w:numId w:val="12"/>
        </w:numPr>
        <w:shd w:val="clear" w:color="auto" w:fill="FFFFFF"/>
        <w:tabs>
          <w:tab w:val="left" w:pos="0"/>
        </w:tabs>
        <w:suppressAutoHyphens/>
        <w:ind w:left="0" w:firstLine="709"/>
        <w:jc w:val="both"/>
        <w:rPr>
          <w:szCs w:val="28"/>
        </w:rPr>
      </w:pPr>
      <w:r w:rsidRPr="00D57BBE">
        <w:rPr>
          <w:bCs/>
          <w:szCs w:val="28"/>
        </w:rPr>
        <w:t>для ведения личного подсобного хозяйства (код 2.2)</w:t>
      </w:r>
    </w:p>
    <w:p w:rsidR="004055CF" w:rsidRPr="00D57BBE" w:rsidRDefault="004055CF" w:rsidP="004055CF">
      <w:pPr>
        <w:widowControl w:val="0"/>
        <w:numPr>
          <w:ilvl w:val="0"/>
          <w:numId w:val="12"/>
        </w:numPr>
        <w:shd w:val="clear" w:color="auto" w:fill="FFFFFF"/>
        <w:tabs>
          <w:tab w:val="left" w:pos="0"/>
        </w:tabs>
        <w:suppressAutoHyphens/>
        <w:ind w:left="0" w:firstLine="709"/>
        <w:jc w:val="both"/>
        <w:rPr>
          <w:szCs w:val="28"/>
        </w:rPr>
      </w:pPr>
      <w:r w:rsidRPr="00D57BBE">
        <w:rPr>
          <w:bCs/>
          <w:szCs w:val="28"/>
        </w:rPr>
        <w:t>ведение огородничества (код 13.1)</w:t>
      </w:r>
    </w:p>
    <w:p w:rsidR="004055CF" w:rsidRPr="00D57BBE" w:rsidRDefault="004055CF" w:rsidP="004055CF">
      <w:pPr>
        <w:pStyle w:val="af0"/>
        <w:widowControl w:val="0"/>
        <w:suppressAutoHyphens/>
        <w:ind w:firstLine="709"/>
        <w:jc w:val="both"/>
        <w:rPr>
          <w:sz w:val="28"/>
          <w:szCs w:val="28"/>
        </w:rPr>
      </w:pPr>
      <w:r w:rsidRPr="00D57BBE">
        <w:rPr>
          <w:bCs/>
          <w:sz w:val="28"/>
          <w:szCs w:val="28"/>
        </w:rPr>
        <w:t xml:space="preserve">3. </w:t>
      </w:r>
      <w:r w:rsidRPr="00D57BBE">
        <w:rPr>
          <w:i/>
          <w:sz w:val="28"/>
          <w:szCs w:val="28"/>
        </w:rPr>
        <w:t>Условно разрешенные виды использования</w:t>
      </w:r>
      <w:r w:rsidRPr="00D57BBE">
        <w:rPr>
          <w:sz w:val="28"/>
          <w:szCs w:val="28"/>
        </w:rPr>
        <w:t xml:space="preserve"> земельных участков и объектов кап</w:t>
      </w:r>
      <w:r w:rsidRPr="00D57BBE">
        <w:rPr>
          <w:sz w:val="28"/>
          <w:szCs w:val="28"/>
        </w:rPr>
        <w:t>и</w:t>
      </w:r>
      <w:r w:rsidRPr="00D57BBE">
        <w:rPr>
          <w:sz w:val="28"/>
          <w:szCs w:val="28"/>
        </w:rPr>
        <w:t>тального строительства:</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proofErr w:type="spellStart"/>
      <w:r w:rsidRPr="00D57BBE">
        <w:rPr>
          <w:szCs w:val="28"/>
          <w:lang w:val="en-US"/>
        </w:rPr>
        <w:t>обслуживание</w:t>
      </w:r>
      <w:proofErr w:type="spellEnd"/>
      <w:r w:rsidRPr="00D57BBE">
        <w:rPr>
          <w:szCs w:val="28"/>
          <w:lang w:val="en-US"/>
        </w:rPr>
        <w:t xml:space="preserve"> </w:t>
      </w:r>
      <w:proofErr w:type="spellStart"/>
      <w:r w:rsidRPr="00D57BBE">
        <w:rPr>
          <w:szCs w:val="28"/>
          <w:lang w:val="en-US"/>
        </w:rPr>
        <w:t>жилой</w:t>
      </w:r>
      <w:proofErr w:type="spellEnd"/>
      <w:r w:rsidRPr="00D57BBE">
        <w:rPr>
          <w:szCs w:val="28"/>
          <w:lang w:val="en-US"/>
        </w:rPr>
        <w:t xml:space="preserve"> </w:t>
      </w:r>
      <w:proofErr w:type="spellStart"/>
      <w:r w:rsidRPr="00D57BBE">
        <w:rPr>
          <w:szCs w:val="28"/>
          <w:lang w:val="en-US"/>
        </w:rPr>
        <w:t>застройки</w:t>
      </w:r>
      <w:proofErr w:type="spellEnd"/>
      <w:r w:rsidRPr="00D57BBE">
        <w:rPr>
          <w:szCs w:val="28"/>
        </w:rPr>
        <w:t xml:space="preserve"> (код 2.7)</w:t>
      </w:r>
    </w:p>
    <w:p w:rsidR="004055CF" w:rsidRPr="00D57BBE" w:rsidRDefault="004055CF" w:rsidP="004055CF">
      <w:pPr>
        <w:widowControl w:val="0"/>
        <w:numPr>
          <w:ilvl w:val="0"/>
          <w:numId w:val="13"/>
        </w:numPr>
        <w:shd w:val="clear" w:color="auto" w:fill="FFFFFF"/>
        <w:tabs>
          <w:tab w:val="left" w:pos="0"/>
        </w:tabs>
        <w:suppressAutoHyphens/>
        <w:ind w:hanging="720"/>
        <w:jc w:val="both"/>
        <w:rPr>
          <w:szCs w:val="28"/>
        </w:rPr>
      </w:pPr>
      <w:r w:rsidRPr="00D57BBE">
        <w:rPr>
          <w:szCs w:val="28"/>
        </w:rPr>
        <w:t>малоэтажная многоквартирная жилая застройка (код 2.1.1)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коммунальное обслуживание (код 3.1)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магазины (код 4.4)</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объекты гаражного назначения (код 2.7.1)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религиозное использование (код 3.7)</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обеспечение внутреннего правопорядка (код 8.3)</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4. </w:t>
      </w:r>
      <w:r w:rsidRPr="00D57BBE">
        <w:rPr>
          <w:i/>
          <w:sz w:val="28"/>
          <w:szCs w:val="28"/>
        </w:rPr>
        <w:t>Вспомогательные виды разрешенного использования</w:t>
      </w:r>
      <w:r w:rsidRPr="00D57BBE">
        <w:rPr>
          <w:sz w:val="28"/>
          <w:szCs w:val="28"/>
        </w:rPr>
        <w:t xml:space="preserve"> земельных участков и объектов к</w:t>
      </w:r>
      <w:r w:rsidRPr="00D57BBE">
        <w:rPr>
          <w:sz w:val="28"/>
          <w:szCs w:val="28"/>
        </w:rPr>
        <w:t>а</w:t>
      </w:r>
      <w:r w:rsidRPr="00D57BBE">
        <w:rPr>
          <w:sz w:val="28"/>
          <w:szCs w:val="28"/>
        </w:rPr>
        <w:t>питального строительства:</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коммунальное обслуживание (код 3.1)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lastRenderedPageBreak/>
        <w:t>земельные участки (территории) общего пользования (код 12.0)</w:t>
      </w:r>
    </w:p>
    <w:p w:rsidR="004055CF" w:rsidRPr="00D57BBE" w:rsidRDefault="004055CF" w:rsidP="004055CF">
      <w:pPr>
        <w:shd w:val="clear" w:color="auto" w:fill="FFFFFF"/>
        <w:tabs>
          <w:tab w:val="left" w:pos="0"/>
        </w:tabs>
        <w:suppressAutoHyphens/>
        <w:ind w:firstLine="709"/>
        <w:jc w:val="both"/>
        <w:rPr>
          <w:bCs/>
          <w:szCs w:val="28"/>
        </w:rPr>
      </w:pPr>
      <w:r w:rsidRPr="00D57BBE">
        <w:rPr>
          <w:szCs w:val="28"/>
        </w:rPr>
        <w:t xml:space="preserve">5. </w:t>
      </w:r>
      <w:r w:rsidRPr="00D57BBE">
        <w:rPr>
          <w:i/>
          <w:szCs w:val="28"/>
        </w:rPr>
        <w:t>Предельные размеры</w:t>
      </w:r>
      <w:r w:rsidRPr="00D57BBE">
        <w:rPr>
          <w:szCs w:val="28"/>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D57BBE">
        <w:rPr>
          <w:bCs/>
          <w:szCs w:val="28"/>
        </w:rPr>
        <w:t>:</w:t>
      </w:r>
    </w:p>
    <w:p w:rsidR="004055CF" w:rsidRPr="00D57BBE" w:rsidRDefault="004055CF" w:rsidP="004055CF">
      <w:pPr>
        <w:tabs>
          <w:tab w:val="left" w:pos="0"/>
        </w:tabs>
        <w:suppressAutoHyphens/>
        <w:snapToGrid w:val="0"/>
        <w:ind w:firstLine="709"/>
        <w:jc w:val="both"/>
        <w:rPr>
          <w:szCs w:val="28"/>
        </w:rPr>
      </w:pPr>
      <w:r w:rsidRPr="00D57BBE">
        <w:rPr>
          <w:szCs w:val="28"/>
        </w:rPr>
        <w:t>Предельные размеры земельных участков, предоставляемых гражданам из находящихся в муниципальной собственности земель Ребрихинского района Алтайского края в населенных пунктах Беловского сельсовета для ведения личного подсобного хозяйства и индивидуального жилищного строительства:</w:t>
      </w:r>
    </w:p>
    <w:p w:rsidR="004055CF" w:rsidRPr="00D57BBE" w:rsidRDefault="004055CF" w:rsidP="004055CF">
      <w:pPr>
        <w:tabs>
          <w:tab w:val="left" w:pos="0"/>
        </w:tabs>
        <w:suppressAutoHyphens/>
        <w:snapToGrid w:val="0"/>
        <w:ind w:firstLine="709"/>
        <w:jc w:val="both"/>
        <w:rPr>
          <w:szCs w:val="28"/>
        </w:rPr>
      </w:pPr>
      <w:r w:rsidRPr="00D57BBE">
        <w:rPr>
          <w:szCs w:val="28"/>
        </w:rPr>
        <w:t>с. Белово:</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 xml:space="preserve">- минимальный размер – </w:t>
      </w:r>
      <w:smartTag w:uri="urn:schemas-microsoft-com:office:smarttags" w:element="metricconverter">
        <w:smartTagPr>
          <w:attr w:name="ProductID" w:val="600 м2"/>
        </w:smartTagPr>
        <w:r w:rsidRPr="00D57BBE">
          <w:rPr>
            <w:szCs w:val="28"/>
          </w:rPr>
          <w:t>600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 xml:space="preserve">- максимальный размер – </w:t>
      </w:r>
      <w:smartTag w:uri="urn:schemas-microsoft-com:office:smarttags" w:element="metricconverter">
        <w:smartTagPr>
          <w:attr w:name="ProductID" w:val="2100 м2"/>
        </w:smartTagPr>
        <w:r w:rsidRPr="00D57BBE">
          <w:rPr>
            <w:szCs w:val="28"/>
          </w:rPr>
          <w:t>2100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tabs>
          <w:tab w:val="left" w:pos="0"/>
          <w:tab w:val="left" w:pos="709"/>
        </w:tabs>
        <w:suppressAutoHyphens/>
        <w:snapToGrid w:val="0"/>
        <w:ind w:firstLine="709"/>
        <w:jc w:val="both"/>
        <w:rPr>
          <w:szCs w:val="28"/>
        </w:rPr>
      </w:pPr>
      <w:proofErr w:type="gramStart"/>
      <w:r w:rsidRPr="00D57BBE">
        <w:rPr>
          <w:szCs w:val="28"/>
        </w:rPr>
        <w:t>с</w:t>
      </w:r>
      <w:proofErr w:type="gramEnd"/>
      <w:r w:rsidRPr="00D57BBE">
        <w:rPr>
          <w:szCs w:val="28"/>
        </w:rPr>
        <w:t>. Георгиевка</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 xml:space="preserve">- минимальный размер – </w:t>
      </w:r>
      <w:smartTag w:uri="urn:schemas-microsoft-com:office:smarttags" w:element="metricconverter">
        <w:smartTagPr>
          <w:attr w:name="ProductID" w:val="600 м2"/>
        </w:smartTagPr>
        <w:r w:rsidRPr="00D57BBE">
          <w:rPr>
            <w:szCs w:val="28"/>
          </w:rPr>
          <w:t>600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 xml:space="preserve">- максимальный размер – </w:t>
      </w:r>
      <w:smartTag w:uri="urn:schemas-microsoft-com:office:smarttags" w:element="metricconverter">
        <w:smartTagPr>
          <w:attr w:name="ProductID" w:val="2500 м2"/>
        </w:smartTagPr>
        <w:r w:rsidRPr="00D57BBE">
          <w:rPr>
            <w:szCs w:val="28"/>
          </w:rPr>
          <w:t>2500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w:t>
      </w:r>
      <w:r w:rsidRPr="00D57BBE">
        <w:rPr>
          <w:szCs w:val="28"/>
        </w:rPr>
        <w:t>ь</w:t>
      </w:r>
      <w:r w:rsidRPr="00D57BBE">
        <w:rPr>
          <w:szCs w:val="28"/>
        </w:rPr>
        <w:t xml:space="preserve">зованию. </w:t>
      </w:r>
    </w:p>
    <w:p w:rsidR="004055CF" w:rsidRPr="00D57BBE" w:rsidRDefault="004055CF" w:rsidP="004055CF">
      <w:pPr>
        <w:pStyle w:val="af0"/>
        <w:widowControl w:val="0"/>
        <w:suppressAutoHyphens/>
        <w:ind w:firstLine="709"/>
        <w:jc w:val="both"/>
        <w:rPr>
          <w:sz w:val="28"/>
          <w:szCs w:val="28"/>
        </w:rPr>
      </w:pPr>
      <w:r w:rsidRPr="00D57BBE">
        <w:rPr>
          <w:sz w:val="28"/>
          <w:szCs w:val="28"/>
        </w:rPr>
        <w:t>Для земельных участков коммунального обслуживания, допустимых к размещению в данной территориальной зоне:</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 минимальный размер земельного участка – </w:t>
      </w:r>
      <w:smartTag w:uri="urn:schemas-microsoft-com:office:smarttags" w:element="metricconverter">
        <w:smartTagPr>
          <w:attr w:name="ProductID" w:val="1 м2"/>
        </w:smartTagPr>
        <w:r w:rsidRPr="00D57BBE">
          <w:rPr>
            <w:sz w:val="28"/>
            <w:szCs w:val="28"/>
          </w:rPr>
          <w:t>1 м</w:t>
        </w:r>
        <w:proofErr w:type="gramStart"/>
        <w:r w:rsidRPr="00D57BBE">
          <w:rPr>
            <w:sz w:val="28"/>
            <w:szCs w:val="28"/>
            <w:vertAlign w:val="superscript"/>
          </w:rPr>
          <w:t>2</w:t>
        </w:r>
      </w:smartTag>
      <w:proofErr w:type="gramEnd"/>
      <w:r w:rsidRPr="00D57BBE">
        <w:rPr>
          <w:sz w:val="28"/>
          <w:szCs w:val="28"/>
        </w:rPr>
        <w:t>;</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 xml:space="preserve">- максимальный размер земельного участка – </w:t>
      </w:r>
      <w:smartTag w:uri="urn:schemas-microsoft-com:office:smarttags" w:element="metricconverter">
        <w:smartTagPr>
          <w:attr w:name="ProductID" w:val="2500 м2"/>
        </w:smartTagPr>
        <w:r w:rsidRPr="00D57BBE">
          <w:rPr>
            <w:szCs w:val="28"/>
          </w:rPr>
          <w:t>2500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Для прочих видов разрешенного использования:</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 xml:space="preserve">- минимальный размер – </w:t>
      </w:r>
      <w:smartTag w:uri="urn:schemas-microsoft-com:office:smarttags" w:element="metricconverter">
        <w:smartTagPr>
          <w:attr w:name="ProductID" w:val="400 м2"/>
        </w:smartTagPr>
        <w:r w:rsidRPr="00D57BBE">
          <w:rPr>
            <w:szCs w:val="28"/>
          </w:rPr>
          <w:t>400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 xml:space="preserve">- максимальный размер – </w:t>
      </w:r>
      <w:smartTag w:uri="urn:schemas-microsoft-com:office:smarttags" w:element="metricconverter">
        <w:smartTagPr>
          <w:attr w:name="ProductID" w:val="2500 м2"/>
        </w:smartTagPr>
        <w:r w:rsidRPr="00D57BBE">
          <w:rPr>
            <w:szCs w:val="28"/>
          </w:rPr>
          <w:t>2500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tabs>
          <w:tab w:val="left" w:pos="0"/>
          <w:tab w:val="left" w:pos="709"/>
        </w:tabs>
        <w:suppressAutoHyphens/>
        <w:snapToGrid w:val="0"/>
        <w:ind w:firstLine="709"/>
        <w:jc w:val="both"/>
        <w:rPr>
          <w:szCs w:val="28"/>
        </w:rPr>
      </w:pPr>
      <w:r w:rsidRPr="00D57BBE">
        <w:rPr>
          <w:szCs w:val="28"/>
        </w:rPr>
        <w:t>Максимальный процент застройки – 60.</w:t>
      </w:r>
    </w:p>
    <w:p w:rsidR="004055CF" w:rsidRPr="00D57BBE" w:rsidRDefault="004055CF" w:rsidP="004055CF">
      <w:pPr>
        <w:tabs>
          <w:tab w:val="left" w:pos="0"/>
        </w:tabs>
        <w:suppressAutoHyphens/>
        <w:snapToGrid w:val="0"/>
        <w:ind w:firstLine="709"/>
        <w:jc w:val="both"/>
        <w:rPr>
          <w:szCs w:val="28"/>
        </w:rPr>
      </w:pPr>
      <w:r w:rsidRPr="00D57BBE">
        <w:rPr>
          <w:szCs w:val="28"/>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D57BBE">
          <w:rPr>
            <w:szCs w:val="28"/>
          </w:rPr>
          <w:t>25 м</w:t>
        </w:r>
      </w:smartTag>
      <w:r w:rsidRPr="00D57BBE">
        <w:rPr>
          <w:szCs w:val="28"/>
        </w:rPr>
        <w:t>;</w:t>
      </w:r>
    </w:p>
    <w:p w:rsidR="004055CF" w:rsidRPr="00D57BBE" w:rsidRDefault="004055CF" w:rsidP="004055CF">
      <w:pPr>
        <w:widowControl w:val="0"/>
        <w:numPr>
          <w:ilvl w:val="0"/>
          <w:numId w:val="24"/>
        </w:numPr>
        <w:tabs>
          <w:tab w:val="left" w:pos="0"/>
        </w:tabs>
        <w:suppressAutoHyphens/>
        <w:snapToGrid w:val="0"/>
        <w:ind w:left="0" w:firstLine="709"/>
        <w:jc w:val="both"/>
        <w:rPr>
          <w:szCs w:val="28"/>
        </w:rPr>
      </w:pPr>
      <w:r w:rsidRPr="00D57BBE">
        <w:rPr>
          <w:szCs w:val="28"/>
        </w:rPr>
        <w:t xml:space="preserve">минимальный отступ от красной линии улиц – </w:t>
      </w:r>
      <w:smartTag w:uri="urn:schemas-microsoft-com:office:smarttags" w:element="metricconverter">
        <w:smartTagPr>
          <w:attr w:name="ProductID" w:val="5 м"/>
        </w:smartTagPr>
        <w:r w:rsidRPr="00D57BBE">
          <w:rPr>
            <w:szCs w:val="28"/>
          </w:rPr>
          <w:t>5 м</w:t>
        </w:r>
      </w:smartTag>
      <w:r w:rsidRPr="00D57BBE">
        <w:rPr>
          <w:szCs w:val="28"/>
        </w:rPr>
        <w:t xml:space="preserve">, от красной линии проездов – </w:t>
      </w:r>
      <w:smartTag w:uri="urn:schemas-microsoft-com:office:smarttags" w:element="metricconverter">
        <w:smartTagPr>
          <w:attr w:name="ProductID" w:val="3 м"/>
        </w:smartTagPr>
        <w:r w:rsidRPr="00D57BBE">
          <w:rPr>
            <w:szCs w:val="28"/>
          </w:rPr>
          <w:t>3 м</w:t>
        </w:r>
      </w:smartTag>
      <w:r w:rsidRPr="00D57BBE">
        <w:rPr>
          <w:szCs w:val="28"/>
        </w:rPr>
        <w:t xml:space="preserve">, минимальные отступы от границ земельных участков в целях определения мест допустимого размещения зданий, строений, сооружений – 3м. </w:t>
      </w:r>
      <w:proofErr w:type="gramStart"/>
      <w:r w:rsidRPr="00D57BBE">
        <w:rPr>
          <w:szCs w:val="28"/>
        </w:rPr>
        <w:t>В условиях строительства в существующей усадебной застройке возможно размещение строящихся жилых домов в глубине участка с отступом от линии</w:t>
      </w:r>
      <w:proofErr w:type="gramEnd"/>
      <w:r w:rsidRPr="00D57BBE">
        <w:rPr>
          <w:szCs w:val="28"/>
        </w:rPr>
        <w:t xml:space="preserve"> регулирования существующей застройки, обеспечивающей противопожарные нормы;</w:t>
      </w:r>
    </w:p>
    <w:p w:rsidR="004055CF" w:rsidRPr="00D57BBE" w:rsidRDefault="004055CF" w:rsidP="004055CF">
      <w:pPr>
        <w:pStyle w:val="af6"/>
        <w:widowControl w:val="0"/>
        <w:numPr>
          <w:ilvl w:val="0"/>
          <w:numId w:val="24"/>
        </w:numPr>
        <w:tabs>
          <w:tab w:val="left" w:pos="720"/>
        </w:tabs>
        <w:suppressAutoHyphens/>
        <w:ind w:left="0" w:firstLine="709"/>
        <w:jc w:val="both"/>
        <w:rPr>
          <w:sz w:val="28"/>
          <w:szCs w:val="28"/>
        </w:rPr>
      </w:pPr>
      <w:r w:rsidRPr="00D57BBE">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57BBE">
          <w:rPr>
            <w:sz w:val="28"/>
            <w:szCs w:val="28"/>
          </w:rPr>
          <w:t>25 м</w:t>
        </w:r>
      </w:smartTag>
      <w:r w:rsidRPr="00D57BBE">
        <w:rPr>
          <w:sz w:val="28"/>
          <w:szCs w:val="28"/>
        </w:rPr>
        <w:t>;</w:t>
      </w:r>
    </w:p>
    <w:p w:rsidR="004055CF" w:rsidRPr="00D57BBE" w:rsidRDefault="004055CF" w:rsidP="004055CF">
      <w:pPr>
        <w:widowControl w:val="0"/>
        <w:numPr>
          <w:ilvl w:val="0"/>
          <w:numId w:val="24"/>
        </w:numPr>
        <w:tabs>
          <w:tab w:val="left" w:pos="0"/>
        </w:tabs>
        <w:suppressAutoHyphens/>
        <w:snapToGrid w:val="0"/>
        <w:ind w:left="0" w:firstLine="709"/>
        <w:jc w:val="both"/>
        <w:rPr>
          <w:szCs w:val="28"/>
        </w:rPr>
      </w:pPr>
      <w:r w:rsidRPr="00D57BBE">
        <w:rPr>
          <w:szCs w:val="28"/>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D57BBE">
          <w:rPr>
            <w:szCs w:val="28"/>
          </w:rPr>
          <w:t>1 м</w:t>
        </w:r>
      </w:smartTag>
      <w:r w:rsidRPr="00D57BBE">
        <w:rPr>
          <w:szCs w:val="28"/>
        </w:rPr>
        <w:t xml:space="preserve">, для жилых домов – </w:t>
      </w:r>
      <w:smartTag w:uri="urn:schemas-microsoft-com:office:smarttags" w:element="metricconverter">
        <w:smartTagPr>
          <w:attr w:name="ProductID" w:val="3 м"/>
        </w:smartTagPr>
        <w:r w:rsidRPr="00D57BBE">
          <w:rPr>
            <w:szCs w:val="28"/>
          </w:rPr>
          <w:t>3 м</w:t>
        </w:r>
      </w:smartTag>
      <w:r w:rsidRPr="00D57BBE">
        <w:rPr>
          <w:szCs w:val="28"/>
        </w:rPr>
        <w:t>;</w:t>
      </w:r>
    </w:p>
    <w:p w:rsidR="004055CF" w:rsidRPr="00D57BBE" w:rsidRDefault="004055CF" w:rsidP="004055CF">
      <w:pPr>
        <w:widowControl w:val="0"/>
        <w:numPr>
          <w:ilvl w:val="0"/>
          <w:numId w:val="24"/>
        </w:numPr>
        <w:tabs>
          <w:tab w:val="left" w:pos="0"/>
        </w:tabs>
        <w:suppressAutoHyphens/>
        <w:snapToGrid w:val="0"/>
        <w:ind w:left="0" w:firstLine="709"/>
        <w:jc w:val="both"/>
        <w:rPr>
          <w:szCs w:val="28"/>
        </w:rPr>
      </w:pPr>
      <w:r w:rsidRPr="00D57BBE">
        <w:rPr>
          <w:szCs w:val="28"/>
        </w:rPr>
        <w:t>до границы соседнего участка минимальные расстояния:</w:t>
      </w:r>
    </w:p>
    <w:p w:rsidR="004055CF" w:rsidRPr="00D57BBE" w:rsidRDefault="004055CF" w:rsidP="004055CF">
      <w:pPr>
        <w:widowControl w:val="0"/>
        <w:tabs>
          <w:tab w:val="left" w:pos="0"/>
          <w:tab w:val="left" w:pos="709"/>
          <w:tab w:val="left" w:pos="1470"/>
        </w:tabs>
        <w:suppressAutoHyphens/>
        <w:ind w:firstLine="709"/>
        <w:jc w:val="both"/>
        <w:rPr>
          <w:szCs w:val="28"/>
        </w:rPr>
      </w:pPr>
      <w:r w:rsidRPr="00D57BBE">
        <w:rPr>
          <w:szCs w:val="28"/>
        </w:rPr>
        <w:tab/>
        <w:t xml:space="preserve">от дома – </w:t>
      </w:r>
      <w:smartTag w:uri="urn:schemas-microsoft-com:office:smarttags" w:element="metricconverter">
        <w:smartTagPr>
          <w:attr w:name="ProductID" w:val="3 м"/>
        </w:smartTagPr>
        <w:r w:rsidRPr="00D57BBE">
          <w:rPr>
            <w:szCs w:val="28"/>
          </w:rPr>
          <w:t>3 м</w:t>
        </w:r>
      </w:smartTag>
      <w:r w:rsidRPr="00D57BBE">
        <w:rPr>
          <w:szCs w:val="28"/>
        </w:rPr>
        <w:t>;</w:t>
      </w:r>
    </w:p>
    <w:p w:rsidR="004055CF" w:rsidRPr="00D57BBE" w:rsidRDefault="004055CF" w:rsidP="004055CF">
      <w:pPr>
        <w:widowControl w:val="0"/>
        <w:tabs>
          <w:tab w:val="left" w:pos="0"/>
          <w:tab w:val="left" w:pos="709"/>
          <w:tab w:val="left" w:pos="1470"/>
        </w:tabs>
        <w:suppressAutoHyphens/>
        <w:ind w:firstLine="709"/>
        <w:jc w:val="both"/>
        <w:rPr>
          <w:szCs w:val="28"/>
        </w:rPr>
      </w:pPr>
      <w:r w:rsidRPr="00D57BBE">
        <w:rPr>
          <w:szCs w:val="28"/>
        </w:rPr>
        <w:tab/>
        <w:t xml:space="preserve">от постройки для содержания домашних животных – </w:t>
      </w:r>
      <w:smartTag w:uri="urn:schemas-microsoft-com:office:smarttags" w:element="metricconverter">
        <w:smartTagPr>
          <w:attr w:name="ProductID" w:val="4 м"/>
        </w:smartTagPr>
        <w:r w:rsidRPr="00D57BBE">
          <w:rPr>
            <w:szCs w:val="28"/>
          </w:rPr>
          <w:t>4 м</w:t>
        </w:r>
      </w:smartTag>
      <w:r w:rsidRPr="00D57BBE">
        <w:rPr>
          <w:szCs w:val="28"/>
        </w:rPr>
        <w:t>;</w:t>
      </w:r>
    </w:p>
    <w:p w:rsidR="004055CF" w:rsidRPr="00D57BBE" w:rsidRDefault="004055CF" w:rsidP="004055CF">
      <w:pPr>
        <w:widowControl w:val="0"/>
        <w:tabs>
          <w:tab w:val="left" w:pos="0"/>
          <w:tab w:val="left" w:pos="709"/>
          <w:tab w:val="left" w:pos="1470"/>
        </w:tabs>
        <w:suppressAutoHyphens/>
        <w:ind w:firstLine="709"/>
        <w:jc w:val="both"/>
        <w:rPr>
          <w:szCs w:val="28"/>
        </w:rPr>
      </w:pPr>
      <w:r w:rsidRPr="00D57BBE">
        <w:rPr>
          <w:szCs w:val="28"/>
        </w:rPr>
        <w:tab/>
        <w:t xml:space="preserve">от других построек (бани, гаражи и др.) – </w:t>
      </w:r>
      <w:smartTag w:uri="urn:schemas-microsoft-com:office:smarttags" w:element="metricconverter">
        <w:smartTagPr>
          <w:attr w:name="ProductID" w:val="1,0 м"/>
        </w:smartTagPr>
        <w:r w:rsidRPr="00D57BBE">
          <w:rPr>
            <w:szCs w:val="28"/>
          </w:rPr>
          <w:t>1,0 м</w:t>
        </w:r>
      </w:smartTag>
      <w:r w:rsidRPr="00D57BBE">
        <w:rPr>
          <w:szCs w:val="28"/>
        </w:rPr>
        <w:t xml:space="preserve">; </w:t>
      </w:r>
    </w:p>
    <w:p w:rsidR="004055CF" w:rsidRPr="00D57BBE" w:rsidRDefault="004055CF" w:rsidP="004055CF">
      <w:pPr>
        <w:widowControl w:val="0"/>
        <w:tabs>
          <w:tab w:val="left" w:pos="0"/>
          <w:tab w:val="left" w:pos="709"/>
          <w:tab w:val="left" w:pos="1470"/>
        </w:tabs>
        <w:suppressAutoHyphens/>
        <w:ind w:firstLine="709"/>
        <w:jc w:val="both"/>
        <w:rPr>
          <w:szCs w:val="28"/>
        </w:rPr>
      </w:pPr>
      <w:r w:rsidRPr="00D57BBE">
        <w:rPr>
          <w:szCs w:val="28"/>
        </w:rPr>
        <w:tab/>
        <w:t xml:space="preserve">от стволов высокорослых деревьев – </w:t>
      </w:r>
      <w:smartTag w:uri="urn:schemas-microsoft-com:office:smarttags" w:element="metricconverter">
        <w:smartTagPr>
          <w:attr w:name="ProductID" w:val="4 м"/>
        </w:smartTagPr>
        <w:r w:rsidRPr="00D57BBE">
          <w:rPr>
            <w:szCs w:val="28"/>
          </w:rPr>
          <w:t>4 м</w:t>
        </w:r>
      </w:smartTag>
      <w:r w:rsidRPr="00D57BBE">
        <w:rPr>
          <w:szCs w:val="28"/>
        </w:rPr>
        <w:t>;</w:t>
      </w:r>
    </w:p>
    <w:p w:rsidR="004055CF" w:rsidRPr="00D57BBE" w:rsidRDefault="004055CF" w:rsidP="004055CF">
      <w:pPr>
        <w:widowControl w:val="0"/>
        <w:tabs>
          <w:tab w:val="left" w:pos="0"/>
          <w:tab w:val="left" w:pos="709"/>
          <w:tab w:val="left" w:pos="1470"/>
        </w:tabs>
        <w:suppressAutoHyphens/>
        <w:ind w:firstLine="709"/>
        <w:jc w:val="both"/>
        <w:rPr>
          <w:szCs w:val="28"/>
        </w:rPr>
      </w:pPr>
      <w:r w:rsidRPr="00D57BBE">
        <w:rPr>
          <w:szCs w:val="28"/>
        </w:rPr>
        <w:lastRenderedPageBreak/>
        <w:tab/>
        <w:t xml:space="preserve">от стволов </w:t>
      </w:r>
      <w:proofErr w:type="spellStart"/>
      <w:r w:rsidRPr="00D57BBE">
        <w:rPr>
          <w:szCs w:val="28"/>
        </w:rPr>
        <w:t>среднерослых</w:t>
      </w:r>
      <w:proofErr w:type="spellEnd"/>
      <w:r w:rsidRPr="00D57BBE">
        <w:rPr>
          <w:szCs w:val="28"/>
        </w:rPr>
        <w:t xml:space="preserve"> деревьев </w:t>
      </w:r>
      <w:smartTag w:uri="urn:schemas-microsoft-com:office:smarttags" w:element="metricconverter">
        <w:smartTagPr>
          <w:attr w:name="ProductID" w:val="-2 м"/>
        </w:smartTagPr>
        <w:r w:rsidRPr="00D57BBE">
          <w:rPr>
            <w:szCs w:val="28"/>
          </w:rPr>
          <w:t>-2 м</w:t>
        </w:r>
      </w:smartTag>
      <w:r w:rsidRPr="00D57BBE">
        <w:rPr>
          <w:szCs w:val="28"/>
        </w:rPr>
        <w:t>;</w:t>
      </w:r>
    </w:p>
    <w:p w:rsidR="004055CF" w:rsidRPr="00D57BBE" w:rsidRDefault="004055CF" w:rsidP="004055CF">
      <w:pPr>
        <w:widowControl w:val="0"/>
        <w:tabs>
          <w:tab w:val="left" w:pos="0"/>
          <w:tab w:val="left" w:pos="709"/>
          <w:tab w:val="left" w:pos="1470"/>
        </w:tabs>
        <w:suppressAutoHyphens/>
        <w:ind w:firstLine="709"/>
        <w:jc w:val="both"/>
        <w:rPr>
          <w:szCs w:val="28"/>
        </w:rPr>
      </w:pPr>
      <w:r w:rsidRPr="00D57BBE">
        <w:rPr>
          <w:szCs w:val="28"/>
        </w:rPr>
        <w:tab/>
        <w:t xml:space="preserve">от кустарников – </w:t>
      </w:r>
      <w:smartTag w:uri="urn:schemas-microsoft-com:office:smarttags" w:element="metricconverter">
        <w:smartTagPr>
          <w:attr w:name="ProductID" w:val="1 м"/>
        </w:smartTagPr>
        <w:r w:rsidRPr="00D57BBE">
          <w:rPr>
            <w:szCs w:val="28"/>
          </w:rPr>
          <w:t>1 м</w:t>
        </w:r>
      </w:smartTag>
      <w:r w:rsidRPr="00D57BBE">
        <w:rPr>
          <w:szCs w:val="28"/>
        </w:rPr>
        <w:t>;</w:t>
      </w:r>
    </w:p>
    <w:p w:rsidR="004055CF" w:rsidRPr="00D57BBE" w:rsidRDefault="004055CF" w:rsidP="004055CF">
      <w:pPr>
        <w:widowControl w:val="0"/>
        <w:tabs>
          <w:tab w:val="left" w:pos="0"/>
          <w:tab w:val="left" w:pos="709"/>
          <w:tab w:val="left" w:pos="1470"/>
        </w:tabs>
        <w:suppressAutoHyphens/>
        <w:ind w:firstLine="709"/>
        <w:jc w:val="both"/>
        <w:rPr>
          <w:szCs w:val="28"/>
        </w:rPr>
      </w:pPr>
      <w:r w:rsidRPr="00D57BBE">
        <w:rPr>
          <w:szCs w:val="28"/>
        </w:rPr>
        <w:tab/>
      </w:r>
      <w:proofErr w:type="gramStart"/>
      <w:r w:rsidRPr="00D57BBE">
        <w:rPr>
          <w:szCs w:val="28"/>
        </w:rPr>
        <w:t>от изолированного входа в строение для содержания мелких домашних ж</w:t>
      </w:r>
      <w:r w:rsidRPr="00D57BBE">
        <w:rPr>
          <w:szCs w:val="28"/>
        </w:rPr>
        <w:t>и</w:t>
      </w:r>
      <w:r w:rsidRPr="00D57BBE">
        <w:rPr>
          <w:szCs w:val="28"/>
        </w:rPr>
        <w:t>вотных до входа в дом</w:t>
      </w:r>
      <w:proofErr w:type="gramEnd"/>
      <w:r w:rsidRPr="00D57BBE">
        <w:rPr>
          <w:szCs w:val="28"/>
        </w:rPr>
        <w:t xml:space="preserve"> – </w:t>
      </w:r>
      <w:smartTag w:uri="urn:schemas-microsoft-com:office:smarttags" w:element="metricconverter">
        <w:smartTagPr>
          <w:attr w:name="ProductID" w:val="7 м"/>
        </w:smartTagPr>
        <w:r w:rsidRPr="00D57BBE">
          <w:rPr>
            <w:szCs w:val="28"/>
          </w:rPr>
          <w:t>7 м</w:t>
        </w:r>
      </w:smartTag>
      <w:r w:rsidRPr="00D57BBE">
        <w:rPr>
          <w:szCs w:val="28"/>
        </w:rPr>
        <w:t>;</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57BBE">
          <w:rPr>
            <w:szCs w:val="28"/>
          </w:rPr>
          <w:t>6 м</w:t>
        </w:r>
      </w:smartTag>
      <w:r w:rsidRPr="00D57BBE">
        <w:rPr>
          <w:szCs w:val="28"/>
        </w:rPr>
        <w:t>;</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0 м"/>
        </w:smartTagPr>
        <w:r w:rsidRPr="00D57BBE">
          <w:rPr>
            <w:szCs w:val="28"/>
          </w:rPr>
          <w:t>10 м</w:t>
        </w:r>
      </w:smartTag>
      <w:r w:rsidRPr="00D57BBE">
        <w:rPr>
          <w:szCs w:val="28"/>
        </w:rPr>
        <w:t xml:space="preserve">; </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D57BBE">
          <w:rPr>
            <w:szCs w:val="28"/>
          </w:rPr>
          <w:t>8 м</w:t>
        </w:r>
      </w:smartTag>
      <w:r w:rsidRPr="00D57BBE">
        <w:rPr>
          <w:szCs w:val="28"/>
        </w:rPr>
        <w:t>;</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D57BBE">
          <w:rPr>
            <w:szCs w:val="28"/>
          </w:rPr>
          <w:t>12 м</w:t>
        </w:r>
      </w:smartTag>
      <w:r w:rsidRPr="00D57BBE">
        <w:rPr>
          <w:szCs w:val="28"/>
        </w:rPr>
        <w:t xml:space="preserve">, до источника водоснабжения (колодца) – не менее </w:t>
      </w:r>
      <w:smartTag w:uri="urn:schemas-microsoft-com:office:smarttags" w:element="metricconverter">
        <w:smartTagPr>
          <w:attr w:name="ProductID" w:val="25 м"/>
        </w:smartTagPr>
        <w:r w:rsidRPr="00D57BBE">
          <w:rPr>
            <w:szCs w:val="28"/>
          </w:rPr>
          <w:t>25 м</w:t>
        </w:r>
      </w:smartTag>
      <w:r w:rsidRPr="00D57BBE">
        <w:rPr>
          <w:szCs w:val="28"/>
        </w:rPr>
        <w:t>.;</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D57BBE">
          <w:rPr>
            <w:szCs w:val="28"/>
          </w:rPr>
          <w:t>5 м</w:t>
        </w:r>
      </w:smartTag>
      <w:r w:rsidRPr="00D57BBE">
        <w:rPr>
          <w:szCs w:val="28"/>
        </w:rPr>
        <w:t>.</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D57BBE">
          <w:rPr>
            <w:szCs w:val="28"/>
          </w:rPr>
          <w:t>9,6 м</w:t>
        </w:r>
      </w:smartTag>
      <w:r w:rsidRPr="00D57BBE">
        <w:rPr>
          <w:szCs w:val="28"/>
        </w:rPr>
        <w:t>; шпили, башни – без ограничений;</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D57BBE">
          <w:rPr>
            <w:szCs w:val="28"/>
          </w:rPr>
          <w:t>4 м</w:t>
        </w:r>
      </w:smartTag>
      <w:r w:rsidRPr="00D57BBE">
        <w:rPr>
          <w:szCs w:val="28"/>
        </w:rPr>
        <w:t>, до конька скатной кровли – не более 7м;</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D57BBE">
        <w:rPr>
          <w:szCs w:val="28"/>
          <w:lang w:val="en-US"/>
        </w:rPr>
        <w:t>c</w:t>
      </w:r>
      <w:r w:rsidRPr="00D57BBE">
        <w:rPr>
          <w:szCs w:val="28"/>
        </w:rPr>
        <w:t xml:space="preserve"> учетом противопожарных требований, а также блокирование хозяйственных построек к основному строению;</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57BBE">
          <w:rPr>
            <w:szCs w:val="28"/>
          </w:rPr>
          <w:t>15 м</w:t>
        </w:r>
      </w:smartTag>
      <w:r w:rsidRPr="00D57BBE">
        <w:rPr>
          <w:szCs w:val="28"/>
        </w:rPr>
        <w:t xml:space="preserve"> в зависимости от степени огнестойкости зданий;</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57BBE">
          <w:rPr>
            <w:szCs w:val="28"/>
          </w:rPr>
          <w:t>5 м</w:t>
        </w:r>
      </w:smartTag>
      <w:r w:rsidRPr="00D57BBE">
        <w:rPr>
          <w:szCs w:val="28"/>
        </w:rPr>
        <w:t>;</w:t>
      </w:r>
    </w:p>
    <w:p w:rsidR="004055CF" w:rsidRPr="00D57BBE" w:rsidRDefault="004055CF" w:rsidP="004055CF">
      <w:pPr>
        <w:widowControl w:val="0"/>
        <w:numPr>
          <w:ilvl w:val="2"/>
          <w:numId w:val="25"/>
        </w:numPr>
        <w:tabs>
          <w:tab w:val="left" w:pos="0"/>
        </w:tabs>
        <w:suppressAutoHyphens/>
        <w:snapToGrid w:val="0"/>
        <w:ind w:left="0" w:firstLine="709"/>
        <w:jc w:val="both"/>
        <w:rPr>
          <w:szCs w:val="28"/>
        </w:rPr>
      </w:pPr>
      <w:r w:rsidRPr="00D57BBE">
        <w:rPr>
          <w:szCs w:val="28"/>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0 м"/>
        </w:smartTagPr>
        <w:r w:rsidRPr="00D57BBE">
          <w:rPr>
            <w:szCs w:val="28"/>
          </w:rPr>
          <w:t>20 м</w:t>
        </w:r>
      </w:smartTag>
      <w:r w:rsidRPr="00D57BBE">
        <w:rPr>
          <w:szCs w:val="28"/>
        </w:rPr>
        <w:t>.</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12" w:history="1">
        <w:r w:rsidRPr="00D57BBE">
          <w:rPr>
            <w:szCs w:val="28"/>
          </w:rPr>
          <w:t>N 67-ЗС</w:t>
        </w:r>
      </w:hyperlink>
      <w:r w:rsidRPr="00D57BBE">
        <w:rPr>
          <w:szCs w:val="28"/>
        </w:rPr>
        <w:t xml:space="preserve">, от 10.10.2011 </w:t>
      </w:r>
      <w:hyperlink r:id="rId13" w:history="1">
        <w:r w:rsidRPr="00D57BBE">
          <w:rPr>
            <w:szCs w:val="28"/>
          </w:rPr>
          <w:t>N 135-ЗС</w:t>
        </w:r>
      </w:hyperlink>
      <w:r w:rsidRPr="00D57BBE">
        <w:rPr>
          <w:szCs w:val="28"/>
        </w:rPr>
        <w:t>).</w:t>
      </w:r>
    </w:p>
    <w:p w:rsidR="004055CF" w:rsidRPr="00D57BBE" w:rsidRDefault="004055CF" w:rsidP="004055CF">
      <w:pPr>
        <w:widowControl w:val="0"/>
        <w:suppressAutoHyphens/>
        <w:snapToGrid w:val="0"/>
        <w:ind w:firstLine="709"/>
        <w:jc w:val="both"/>
        <w:rPr>
          <w:bCs/>
          <w:szCs w:val="28"/>
        </w:rPr>
      </w:pPr>
      <w:r w:rsidRPr="00D57BBE">
        <w:rPr>
          <w:szCs w:val="28"/>
        </w:rPr>
        <w:t xml:space="preserve">6. В границах зон </w:t>
      </w:r>
      <w:r w:rsidRPr="00D57BBE">
        <w:rPr>
          <w:bCs/>
          <w:szCs w:val="28"/>
        </w:rPr>
        <w:t>застройки индивидуальными жилыми домами не допускае</w:t>
      </w:r>
      <w:r w:rsidRPr="00D57BBE">
        <w:rPr>
          <w:bCs/>
          <w:szCs w:val="28"/>
        </w:rPr>
        <w:t>т</w:t>
      </w:r>
      <w:r w:rsidRPr="00D57BBE">
        <w:rPr>
          <w:bCs/>
          <w:szCs w:val="28"/>
        </w:rPr>
        <w:t>ся:</w:t>
      </w:r>
    </w:p>
    <w:p w:rsidR="004055CF" w:rsidRPr="00D57BBE" w:rsidRDefault="004055CF" w:rsidP="004055CF">
      <w:pPr>
        <w:widowControl w:val="0"/>
        <w:suppressAutoHyphens/>
        <w:snapToGrid w:val="0"/>
        <w:ind w:firstLine="709"/>
        <w:jc w:val="both"/>
        <w:rPr>
          <w:szCs w:val="28"/>
        </w:rPr>
      </w:pPr>
      <w:proofErr w:type="gramStart"/>
      <w:r w:rsidRPr="00D57BBE">
        <w:rPr>
          <w:bCs/>
          <w:szCs w:val="28"/>
        </w:rPr>
        <w:t>1) размещение в</w:t>
      </w:r>
      <w:r w:rsidRPr="00D57BBE">
        <w:rPr>
          <w:szCs w:val="28"/>
        </w:rPr>
        <w:t xml:space="preserve">о встроенных или пристроенных к дому помещениях </w:t>
      </w:r>
      <w:r w:rsidRPr="00D57BBE">
        <w:rPr>
          <w:szCs w:val="28"/>
        </w:rPr>
        <w:lastRenderedPageBreak/>
        <w:t>магазинов строительных материалов, магазинов с наличием в них взрывоопасных веществ и мат</w:t>
      </w:r>
      <w:r w:rsidRPr="00D57BBE">
        <w:rPr>
          <w:szCs w:val="28"/>
        </w:rPr>
        <w:t>е</w:t>
      </w:r>
      <w:r w:rsidRPr="00D57BBE">
        <w:rPr>
          <w:szCs w:val="28"/>
        </w:rPr>
        <w:t>риалов, организаций бытового обслуживания, в которых применяются легковосплам</w:t>
      </w:r>
      <w:r w:rsidRPr="00D57BBE">
        <w:rPr>
          <w:szCs w:val="28"/>
        </w:rPr>
        <w:t>е</w:t>
      </w:r>
      <w:r w:rsidRPr="00D57BBE">
        <w:rPr>
          <w:szCs w:val="28"/>
        </w:rPr>
        <w:t>няющиеся жидкости (за исключением парикмахерских, мастерских по ремонту часов, обуви);</w:t>
      </w:r>
      <w:proofErr w:type="gramEnd"/>
    </w:p>
    <w:p w:rsidR="004055CF" w:rsidRPr="00D57BBE" w:rsidRDefault="004055CF" w:rsidP="004055CF">
      <w:pPr>
        <w:widowControl w:val="0"/>
        <w:suppressAutoHyphens/>
        <w:ind w:firstLine="709"/>
        <w:jc w:val="both"/>
        <w:rPr>
          <w:szCs w:val="28"/>
        </w:rPr>
      </w:pPr>
      <w:r w:rsidRPr="00D57BBE">
        <w:rPr>
          <w:szCs w:val="28"/>
        </w:rPr>
        <w:t>2) ремонт автомобилей, другой техники, складирование строительных материалов, хозяйственного инвентаря, оборудования на землях общего пользов</w:t>
      </w:r>
      <w:r w:rsidRPr="00D57BBE">
        <w:rPr>
          <w:szCs w:val="28"/>
        </w:rPr>
        <w:t>а</w:t>
      </w:r>
      <w:r w:rsidRPr="00D57BBE">
        <w:rPr>
          <w:szCs w:val="28"/>
        </w:rPr>
        <w:t>ния;</w:t>
      </w:r>
    </w:p>
    <w:p w:rsidR="004055CF" w:rsidRPr="00D57BBE" w:rsidRDefault="004055CF" w:rsidP="004055CF">
      <w:pPr>
        <w:widowControl w:val="0"/>
        <w:suppressAutoHyphens/>
        <w:ind w:firstLine="709"/>
        <w:jc w:val="both"/>
        <w:rPr>
          <w:szCs w:val="28"/>
        </w:rPr>
      </w:pPr>
      <w:r w:rsidRPr="00D57BBE">
        <w:rPr>
          <w:szCs w:val="28"/>
        </w:rPr>
        <w:t>3) размещение со стороны улиц вспомогательных строений, за исключением гар</w:t>
      </w:r>
      <w:r w:rsidRPr="00D57BBE">
        <w:rPr>
          <w:szCs w:val="28"/>
        </w:rPr>
        <w:t>а</w:t>
      </w:r>
      <w:r w:rsidRPr="00D57BBE">
        <w:rPr>
          <w:szCs w:val="28"/>
        </w:rPr>
        <w:t>жей.</w:t>
      </w:r>
    </w:p>
    <w:p w:rsidR="004055CF" w:rsidRPr="00D57BBE" w:rsidRDefault="004055CF" w:rsidP="004055CF">
      <w:pPr>
        <w:widowControl w:val="0"/>
        <w:suppressAutoHyphens/>
        <w:ind w:firstLine="709"/>
        <w:jc w:val="both"/>
        <w:rPr>
          <w:szCs w:val="28"/>
        </w:rPr>
      </w:pPr>
      <w:r w:rsidRPr="00D57BBE">
        <w:rPr>
          <w:szCs w:val="28"/>
        </w:rPr>
        <w:t>4) размещение рекламы на ограждениях участка, домах, строениях.</w:t>
      </w:r>
    </w:p>
    <w:p w:rsidR="004055CF" w:rsidRPr="00D57BBE" w:rsidRDefault="004055CF" w:rsidP="004055CF">
      <w:pPr>
        <w:widowControl w:val="0"/>
        <w:suppressAutoHyphens/>
        <w:ind w:firstLine="709"/>
        <w:jc w:val="both"/>
        <w:rPr>
          <w:szCs w:val="28"/>
        </w:rPr>
      </w:pPr>
      <w:r w:rsidRPr="00D57BBE">
        <w:rPr>
          <w:szCs w:val="28"/>
        </w:rPr>
        <w:t xml:space="preserve">7. Размещение рекламных конструкций является разрешенным видом использования </w:t>
      </w:r>
      <w:proofErr w:type="gramStart"/>
      <w:r w:rsidRPr="00D57BBE">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4"/>
        <w:numPr>
          <w:ilvl w:val="3"/>
          <w:numId w:val="0"/>
        </w:numPr>
        <w:suppressAutoHyphens/>
        <w:spacing w:before="200" w:after="200"/>
        <w:ind w:firstLine="709"/>
        <w:jc w:val="both"/>
        <w:rPr>
          <w:b w:val="0"/>
        </w:rPr>
      </w:pPr>
      <w:bookmarkStart w:id="131" w:name="_Toc282347543"/>
      <w:bookmarkStart w:id="132" w:name="_Toc35853764"/>
      <w:r w:rsidRPr="00D57BBE">
        <w:rPr>
          <w:b w:val="0"/>
        </w:rPr>
        <w:t>Градостроительные регламенты на территори</w:t>
      </w:r>
      <w:r w:rsidRPr="00D57BBE">
        <w:rPr>
          <w:b w:val="0"/>
          <w:lang w:val="ru-RU"/>
        </w:rPr>
        <w:t>и</w:t>
      </w:r>
      <w:r w:rsidRPr="00D57BBE">
        <w:rPr>
          <w:b w:val="0"/>
        </w:rPr>
        <w:t xml:space="preserve"> зон</w:t>
      </w:r>
      <w:r w:rsidRPr="00D57BBE">
        <w:rPr>
          <w:b w:val="0"/>
          <w:lang w:val="ru-RU"/>
        </w:rPr>
        <w:t>ы</w:t>
      </w:r>
      <w:r w:rsidRPr="00D57BBE">
        <w:rPr>
          <w:b w:val="0"/>
        </w:rPr>
        <w:t xml:space="preserve"> застройки малоэтажными жилыми домами</w:t>
      </w:r>
      <w:bookmarkEnd w:id="132"/>
    </w:p>
    <w:p w:rsidR="004055CF" w:rsidRPr="00D57BBE" w:rsidRDefault="004055CF" w:rsidP="004055CF">
      <w:pPr>
        <w:pStyle w:val="af0"/>
        <w:widowControl w:val="0"/>
        <w:suppressAutoHyphens/>
        <w:ind w:firstLine="709"/>
        <w:jc w:val="both"/>
        <w:rPr>
          <w:sz w:val="28"/>
          <w:szCs w:val="28"/>
        </w:rPr>
      </w:pPr>
      <w:r w:rsidRPr="00D57BBE">
        <w:rPr>
          <w:sz w:val="28"/>
          <w:szCs w:val="28"/>
        </w:rPr>
        <w:t>1. Зона застройки малоэтажными жилыми домами</w:t>
      </w:r>
      <w:r w:rsidRPr="00D57BBE">
        <w:rPr>
          <w:rFonts w:eastAsia="Times New Roman"/>
          <w:bCs/>
          <w:sz w:val="28"/>
          <w:szCs w:val="28"/>
          <w:lang w:eastAsia="ru-RU"/>
        </w:rPr>
        <w:t xml:space="preserve"> (код зон Ж</w:t>
      </w:r>
      <w:proofErr w:type="gramStart"/>
      <w:r w:rsidRPr="00D57BBE">
        <w:rPr>
          <w:rFonts w:eastAsia="Times New Roman"/>
          <w:bCs/>
          <w:sz w:val="28"/>
          <w:szCs w:val="28"/>
          <w:lang w:eastAsia="ru-RU"/>
        </w:rPr>
        <w:t>2</w:t>
      </w:r>
      <w:proofErr w:type="gramEnd"/>
      <w:r w:rsidRPr="00D57BBE">
        <w:rPr>
          <w:rFonts w:eastAsia="Times New Roman"/>
          <w:bCs/>
          <w:sz w:val="28"/>
          <w:szCs w:val="28"/>
          <w:lang w:eastAsia="ru-RU"/>
        </w:rPr>
        <w:t>)</w:t>
      </w:r>
      <w:r w:rsidRPr="00D57BBE">
        <w:rPr>
          <w:sz w:val="28"/>
          <w:szCs w:val="28"/>
        </w:rPr>
        <w:t xml:space="preserve"> предназначена для застройки многоквартирными жилыми домами с количеством этажей не более 3-х. Допускается размещение объектов социального и кул</w:t>
      </w:r>
      <w:r w:rsidRPr="00D57BBE">
        <w:rPr>
          <w:sz w:val="28"/>
          <w:szCs w:val="28"/>
        </w:rPr>
        <w:t>ь</w:t>
      </w:r>
      <w:r w:rsidRPr="00D57BBE">
        <w:rPr>
          <w:sz w:val="28"/>
          <w:szCs w:val="28"/>
        </w:rPr>
        <w:t>турно-бытового обслуживания населения, иных объектов, согласно град</w:t>
      </w:r>
      <w:r w:rsidRPr="00D57BBE">
        <w:rPr>
          <w:sz w:val="28"/>
          <w:szCs w:val="28"/>
        </w:rPr>
        <w:t>о</w:t>
      </w:r>
      <w:r w:rsidRPr="00D57BBE">
        <w:rPr>
          <w:sz w:val="28"/>
          <w:szCs w:val="28"/>
        </w:rPr>
        <w:t>строительным регламентам.</w:t>
      </w:r>
    </w:p>
    <w:p w:rsidR="004055CF" w:rsidRPr="00D57BBE" w:rsidRDefault="004055CF" w:rsidP="004055CF">
      <w:pPr>
        <w:pStyle w:val="af0"/>
        <w:widowControl w:val="0"/>
        <w:suppressAutoHyphens/>
        <w:ind w:firstLine="709"/>
        <w:jc w:val="both"/>
        <w:rPr>
          <w:sz w:val="28"/>
          <w:szCs w:val="28"/>
        </w:rPr>
      </w:pPr>
      <w:r w:rsidRPr="00D57BBE">
        <w:rPr>
          <w:sz w:val="28"/>
          <w:szCs w:val="28"/>
        </w:rPr>
        <w:t>2.</w:t>
      </w:r>
      <w:r w:rsidRPr="00D57BBE">
        <w:rPr>
          <w:i/>
          <w:sz w:val="28"/>
          <w:szCs w:val="28"/>
        </w:rPr>
        <w:t xml:space="preserve"> Основные виды разрешенного использования</w:t>
      </w:r>
      <w:r w:rsidRPr="00D57BBE">
        <w:rPr>
          <w:sz w:val="28"/>
          <w:szCs w:val="28"/>
        </w:rPr>
        <w:t xml:space="preserve"> земельных участков и объектов к</w:t>
      </w:r>
      <w:r w:rsidRPr="00D57BBE">
        <w:rPr>
          <w:sz w:val="28"/>
          <w:szCs w:val="28"/>
        </w:rPr>
        <w:t>а</w:t>
      </w:r>
      <w:r w:rsidRPr="00D57BBE">
        <w:rPr>
          <w:sz w:val="28"/>
          <w:szCs w:val="28"/>
        </w:rPr>
        <w:t xml:space="preserve">питального строительства: </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 </w:t>
      </w:r>
      <w:r w:rsidRPr="00D57BBE">
        <w:rPr>
          <w:sz w:val="28"/>
          <w:szCs w:val="28"/>
        </w:rPr>
        <w:tab/>
        <w:t>малоэтажная многоквартирная жилая застройка (код 2.1.1)</w:t>
      </w:r>
    </w:p>
    <w:p w:rsidR="004055CF" w:rsidRPr="00D57BBE" w:rsidRDefault="004055CF" w:rsidP="004055CF">
      <w:pPr>
        <w:pStyle w:val="af0"/>
        <w:widowControl w:val="0"/>
        <w:suppressAutoHyphens/>
        <w:ind w:firstLine="709"/>
        <w:jc w:val="both"/>
        <w:rPr>
          <w:sz w:val="28"/>
          <w:szCs w:val="28"/>
        </w:rPr>
      </w:pPr>
      <w:r w:rsidRPr="00D57BBE">
        <w:rPr>
          <w:sz w:val="28"/>
          <w:szCs w:val="28"/>
        </w:rPr>
        <w:t>–         блокированная жилая застройка (код 2.3)</w:t>
      </w:r>
    </w:p>
    <w:p w:rsidR="004055CF" w:rsidRPr="00D57BBE" w:rsidRDefault="004055CF" w:rsidP="004055CF">
      <w:pPr>
        <w:pStyle w:val="af0"/>
        <w:widowControl w:val="0"/>
        <w:suppressAutoHyphens/>
        <w:ind w:firstLine="709"/>
        <w:jc w:val="both"/>
        <w:rPr>
          <w:sz w:val="28"/>
          <w:szCs w:val="28"/>
        </w:rPr>
      </w:pPr>
      <w:r w:rsidRPr="00D57BBE">
        <w:rPr>
          <w:sz w:val="28"/>
          <w:szCs w:val="28"/>
        </w:rPr>
        <w:t>3.</w:t>
      </w:r>
      <w:r w:rsidRPr="00D57BBE">
        <w:rPr>
          <w:i/>
          <w:sz w:val="28"/>
          <w:szCs w:val="28"/>
        </w:rPr>
        <w:t xml:space="preserve"> Условно разрешенные виды использования</w:t>
      </w:r>
      <w:r w:rsidRPr="00D57BBE">
        <w:rPr>
          <w:sz w:val="28"/>
          <w:szCs w:val="28"/>
        </w:rPr>
        <w:t xml:space="preserve"> земельных участков и объектов кап</w:t>
      </w:r>
      <w:r w:rsidRPr="00D57BBE">
        <w:rPr>
          <w:sz w:val="28"/>
          <w:szCs w:val="28"/>
        </w:rPr>
        <w:t>и</w:t>
      </w:r>
      <w:r w:rsidRPr="00D57BBE">
        <w:rPr>
          <w:sz w:val="28"/>
          <w:szCs w:val="28"/>
        </w:rPr>
        <w:t>тального строительства:</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для индивидуального жилищного строительства (код 2.1)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 xml:space="preserve">для ведения личного подсобного хозяйства </w:t>
      </w:r>
      <w:r w:rsidRPr="00D57BBE">
        <w:rPr>
          <w:bCs/>
          <w:szCs w:val="28"/>
        </w:rPr>
        <w:t>(код 2.2)</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религиозное использование (код3.7)</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proofErr w:type="spellStart"/>
      <w:r w:rsidRPr="00D57BBE">
        <w:rPr>
          <w:szCs w:val="28"/>
          <w:lang w:val="en-US"/>
        </w:rPr>
        <w:t>обслуживание</w:t>
      </w:r>
      <w:proofErr w:type="spellEnd"/>
      <w:r w:rsidRPr="00D57BBE">
        <w:rPr>
          <w:szCs w:val="28"/>
        </w:rPr>
        <w:t xml:space="preserve"> </w:t>
      </w:r>
      <w:proofErr w:type="spellStart"/>
      <w:r w:rsidRPr="00D57BBE">
        <w:rPr>
          <w:szCs w:val="28"/>
          <w:lang w:val="en-US"/>
        </w:rPr>
        <w:t>жилой</w:t>
      </w:r>
      <w:proofErr w:type="spellEnd"/>
      <w:r w:rsidRPr="00D57BBE">
        <w:rPr>
          <w:szCs w:val="28"/>
        </w:rPr>
        <w:t xml:space="preserve"> </w:t>
      </w:r>
      <w:proofErr w:type="spellStart"/>
      <w:r w:rsidRPr="00D57BBE">
        <w:rPr>
          <w:szCs w:val="28"/>
          <w:lang w:val="en-US"/>
        </w:rPr>
        <w:t>застройки</w:t>
      </w:r>
      <w:proofErr w:type="spellEnd"/>
      <w:r w:rsidRPr="00D57BBE">
        <w:rPr>
          <w:szCs w:val="28"/>
        </w:rPr>
        <w:t xml:space="preserve"> (код 2.7)</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proofErr w:type="spellStart"/>
      <w:r w:rsidRPr="00D57BBE">
        <w:rPr>
          <w:szCs w:val="28"/>
          <w:lang w:val="en-US"/>
        </w:rPr>
        <w:t>магазины</w:t>
      </w:r>
      <w:proofErr w:type="spellEnd"/>
      <w:r w:rsidRPr="00D57BBE">
        <w:rPr>
          <w:szCs w:val="28"/>
          <w:lang w:val="en-US"/>
        </w:rPr>
        <w:t xml:space="preserve"> (</w:t>
      </w:r>
      <w:proofErr w:type="spellStart"/>
      <w:r w:rsidRPr="00D57BBE">
        <w:rPr>
          <w:szCs w:val="28"/>
          <w:lang w:val="en-US"/>
        </w:rPr>
        <w:t>код</w:t>
      </w:r>
      <w:proofErr w:type="spellEnd"/>
      <w:r w:rsidRPr="00D57BBE">
        <w:rPr>
          <w:szCs w:val="28"/>
          <w:lang w:val="en-US"/>
        </w:rPr>
        <w:t xml:space="preserve"> 4.4)</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коммунальное обслуживание (код 3.1)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хранение автотранспорта (код 2.7.1)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ведение огородничества (код 13.1)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обеспечение внутреннего правопорядка (код 8.3)</w:t>
      </w:r>
    </w:p>
    <w:p w:rsidR="004055CF" w:rsidRPr="00D57BBE" w:rsidRDefault="004055CF" w:rsidP="004055CF">
      <w:pPr>
        <w:pStyle w:val="af0"/>
        <w:widowControl w:val="0"/>
        <w:numPr>
          <w:ilvl w:val="0"/>
          <w:numId w:val="28"/>
        </w:numPr>
        <w:suppressAutoHyphens/>
        <w:ind w:left="0" w:firstLine="709"/>
        <w:jc w:val="both"/>
        <w:rPr>
          <w:sz w:val="28"/>
          <w:szCs w:val="28"/>
        </w:rPr>
      </w:pPr>
      <w:r w:rsidRPr="00D57BBE">
        <w:rPr>
          <w:i/>
          <w:sz w:val="28"/>
          <w:szCs w:val="28"/>
        </w:rPr>
        <w:t>Вспомогательные виды разрешенного использования</w:t>
      </w:r>
      <w:r w:rsidRPr="00D57BBE">
        <w:rPr>
          <w:sz w:val="28"/>
          <w:szCs w:val="28"/>
        </w:rPr>
        <w:t xml:space="preserve"> земельных участков и объектов капитального строительства:</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коммунальное обслуживание  (код 3.1)</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земельные участки (территории) общего пользования (код 12.0)</w:t>
      </w:r>
    </w:p>
    <w:p w:rsidR="004055CF" w:rsidRPr="00D57BBE" w:rsidRDefault="004055CF" w:rsidP="004055CF">
      <w:pPr>
        <w:pStyle w:val="af0"/>
        <w:widowControl w:val="0"/>
        <w:numPr>
          <w:ilvl w:val="0"/>
          <w:numId w:val="28"/>
        </w:numPr>
        <w:suppressAutoHyphens/>
        <w:ind w:left="0" w:firstLine="709"/>
        <w:jc w:val="both"/>
        <w:rPr>
          <w:i/>
          <w:sz w:val="28"/>
          <w:szCs w:val="28"/>
        </w:rPr>
      </w:pPr>
      <w:r w:rsidRPr="00D57BBE">
        <w:rPr>
          <w:i/>
          <w:sz w:val="28"/>
          <w:szCs w:val="28"/>
        </w:rPr>
        <w:t>Параметры застройки</w:t>
      </w:r>
      <w:r w:rsidRPr="00D57BBE">
        <w:rPr>
          <w:i/>
          <w:sz w:val="28"/>
          <w:szCs w:val="28"/>
          <w:lang w:val="en-US"/>
        </w:rPr>
        <w:t>:</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Минимальная площадь земельного участка многоквартирного жилого </w:t>
      </w:r>
      <w:r w:rsidRPr="00D57BBE">
        <w:rPr>
          <w:sz w:val="28"/>
          <w:szCs w:val="28"/>
        </w:rPr>
        <w:lastRenderedPageBreak/>
        <w:t xml:space="preserve">дома определяется согласно нормативным показателям с учетом общей площади жилых помещений многоквартирного дома, при этом размер земельного участка должен быть не менее </w:t>
      </w:r>
      <w:smartTag w:uri="urn:schemas-microsoft-com:office:smarttags" w:element="metricconverter">
        <w:smartTagPr>
          <w:attr w:name="ProductID" w:val="0,10 га"/>
        </w:smartTagPr>
        <w:r w:rsidRPr="00D57BBE">
          <w:rPr>
            <w:sz w:val="28"/>
            <w:szCs w:val="28"/>
          </w:rPr>
          <w:t>0,10 га</w:t>
        </w:r>
      </w:smartTag>
      <w:r w:rsidRPr="00D57BBE">
        <w:rPr>
          <w:sz w:val="28"/>
          <w:szCs w:val="28"/>
        </w:rPr>
        <w:t xml:space="preserve">, и не более </w:t>
      </w:r>
      <w:smartTag w:uri="urn:schemas-microsoft-com:office:smarttags" w:element="metricconverter">
        <w:smartTagPr>
          <w:attr w:name="ProductID" w:val="0,8 га"/>
        </w:smartTagPr>
        <w:r w:rsidRPr="00D57BBE">
          <w:rPr>
            <w:sz w:val="28"/>
            <w:szCs w:val="28"/>
          </w:rPr>
          <w:t>0,8 га</w:t>
        </w:r>
      </w:smartTag>
      <w:r w:rsidRPr="00D57BBE">
        <w:rPr>
          <w:sz w:val="28"/>
          <w:szCs w:val="28"/>
        </w:rPr>
        <w:t>.</w:t>
      </w:r>
    </w:p>
    <w:p w:rsidR="004055CF" w:rsidRPr="00D57BBE" w:rsidRDefault="004055CF" w:rsidP="004055CF">
      <w:pPr>
        <w:pStyle w:val="af0"/>
        <w:widowControl w:val="0"/>
        <w:suppressAutoHyphens/>
        <w:ind w:firstLine="709"/>
        <w:jc w:val="both"/>
        <w:rPr>
          <w:sz w:val="28"/>
          <w:szCs w:val="28"/>
        </w:rPr>
      </w:pPr>
      <w:r w:rsidRPr="00D57BBE">
        <w:rPr>
          <w:sz w:val="28"/>
          <w:szCs w:val="28"/>
        </w:rPr>
        <w:t>Для земельных участков коммунального обслуживания, допустимых к ра</w:t>
      </w:r>
      <w:r w:rsidRPr="00D57BBE">
        <w:rPr>
          <w:sz w:val="28"/>
          <w:szCs w:val="28"/>
        </w:rPr>
        <w:t>з</w:t>
      </w:r>
      <w:r w:rsidRPr="00D57BBE">
        <w:rPr>
          <w:sz w:val="28"/>
          <w:szCs w:val="28"/>
        </w:rPr>
        <w:t>мещению в данной территориальной зоне:</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 минимальный размер земельного участка – </w:t>
      </w:r>
      <w:smartTag w:uri="urn:schemas-microsoft-com:office:smarttags" w:element="metricconverter">
        <w:smartTagPr>
          <w:attr w:name="ProductID" w:val="0,0001 га"/>
        </w:smartTagPr>
        <w:r w:rsidRPr="00D57BBE">
          <w:rPr>
            <w:sz w:val="28"/>
            <w:szCs w:val="28"/>
          </w:rPr>
          <w:t>0,0001 га</w:t>
        </w:r>
      </w:smartTag>
      <w:r w:rsidRPr="00D57BBE">
        <w:rPr>
          <w:sz w:val="28"/>
          <w:szCs w:val="28"/>
        </w:rPr>
        <w:t>;</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 максимальный размер земельного участка – </w:t>
      </w:r>
      <w:smartTag w:uri="urn:schemas-microsoft-com:office:smarttags" w:element="metricconverter">
        <w:smartTagPr>
          <w:attr w:name="ProductID" w:val="1 га"/>
        </w:smartTagPr>
        <w:r w:rsidRPr="00D57BBE">
          <w:rPr>
            <w:sz w:val="28"/>
            <w:szCs w:val="28"/>
          </w:rPr>
          <w:t>1 га</w:t>
        </w:r>
      </w:smartTag>
      <w:r w:rsidRPr="00D57BBE">
        <w:rPr>
          <w:sz w:val="28"/>
          <w:szCs w:val="28"/>
        </w:rPr>
        <w:t>.</w:t>
      </w:r>
    </w:p>
    <w:p w:rsidR="004055CF" w:rsidRPr="00D57BBE" w:rsidRDefault="004055CF" w:rsidP="004055CF">
      <w:pPr>
        <w:pStyle w:val="af0"/>
        <w:widowControl w:val="0"/>
        <w:suppressAutoHyphens/>
        <w:ind w:right="566" w:firstLine="709"/>
        <w:jc w:val="both"/>
        <w:rPr>
          <w:sz w:val="28"/>
          <w:szCs w:val="28"/>
        </w:rPr>
      </w:pPr>
      <w:r w:rsidRPr="00D57BBE">
        <w:rPr>
          <w:sz w:val="28"/>
          <w:szCs w:val="28"/>
        </w:rPr>
        <w:t>Для земельных участков под объекты гаражного назначения (хранение автотранспорта):</w:t>
      </w:r>
    </w:p>
    <w:p w:rsidR="004055CF" w:rsidRPr="00D57BBE" w:rsidRDefault="004055CF" w:rsidP="004055CF">
      <w:pPr>
        <w:pStyle w:val="af0"/>
        <w:widowControl w:val="0"/>
        <w:suppressAutoHyphens/>
        <w:ind w:right="566" w:firstLine="709"/>
        <w:jc w:val="both"/>
        <w:rPr>
          <w:sz w:val="28"/>
          <w:szCs w:val="28"/>
        </w:rPr>
      </w:pPr>
      <w:r w:rsidRPr="00D57BBE">
        <w:rPr>
          <w:sz w:val="28"/>
          <w:szCs w:val="28"/>
        </w:rPr>
        <w:t xml:space="preserve">- минимальный размер земельного участка – </w:t>
      </w:r>
      <w:smartTag w:uri="urn:schemas-microsoft-com:office:smarttags" w:element="metricconverter">
        <w:smartTagPr>
          <w:attr w:name="ProductID" w:val="20 м2"/>
        </w:smartTagPr>
        <w:r w:rsidRPr="00D57BBE">
          <w:rPr>
            <w:sz w:val="28"/>
            <w:szCs w:val="28"/>
          </w:rPr>
          <w:t>20 м</w:t>
        </w:r>
        <w:proofErr w:type="gramStart"/>
        <w:r w:rsidRPr="00D57BBE">
          <w:rPr>
            <w:sz w:val="28"/>
            <w:szCs w:val="28"/>
            <w:vertAlign w:val="superscript"/>
          </w:rPr>
          <w:t>2</w:t>
        </w:r>
      </w:smartTag>
      <w:proofErr w:type="gramEnd"/>
      <w:r w:rsidRPr="00D57BBE">
        <w:rPr>
          <w:sz w:val="28"/>
          <w:szCs w:val="28"/>
        </w:rPr>
        <w:t>;</w:t>
      </w:r>
    </w:p>
    <w:p w:rsidR="004055CF" w:rsidRPr="00D57BBE" w:rsidRDefault="004055CF" w:rsidP="004055CF">
      <w:pPr>
        <w:pStyle w:val="af0"/>
        <w:widowControl w:val="0"/>
        <w:suppressAutoHyphens/>
        <w:ind w:right="566" w:firstLine="709"/>
        <w:jc w:val="both"/>
        <w:rPr>
          <w:sz w:val="28"/>
          <w:szCs w:val="28"/>
        </w:rPr>
      </w:pPr>
      <w:r w:rsidRPr="00D57BBE">
        <w:rPr>
          <w:sz w:val="28"/>
          <w:szCs w:val="28"/>
        </w:rPr>
        <w:t xml:space="preserve">- максимальный размер земельного участка – </w:t>
      </w:r>
      <w:smartTag w:uri="urn:schemas-microsoft-com:office:smarttags" w:element="metricconverter">
        <w:smartTagPr>
          <w:attr w:name="ProductID" w:val="30 м2"/>
        </w:smartTagPr>
        <w:r w:rsidRPr="00D57BBE">
          <w:rPr>
            <w:sz w:val="28"/>
            <w:szCs w:val="28"/>
          </w:rPr>
          <w:t>30 м</w:t>
        </w:r>
        <w:proofErr w:type="gramStart"/>
        <w:r w:rsidRPr="00D57BBE">
          <w:rPr>
            <w:sz w:val="28"/>
            <w:szCs w:val="28"/>
            <w:vertAlign w:val="superscript"/>
          </w:rPr>
          <w:t>2</w:t>
        </w:r>
      </w:smartTag>
      <w:proofErr w:type="gramEnd"/>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 для земельных участков с другими разрешенными видами использования в данной территориальной зоне – минимальная площадь земельного участка </w:t>
      </w:r>
      <w:smartTag w:uri="urn:schemas-microsoft-com:office:smarttags" w:element="metricconverter">
        <w:smartTagPr>
          <w:attr w:name="ProductID" w:val="0,04 га"/>
        </w:smartTagPr>
        <w:r w:rsidRPr="00D57BBE">
          <w:rPr>
            <w:sz w:val="28"/>
            <w:szCs w:val="28"/>
          </w:rPr>
          <w:t>0,04 га</w:t>
        </w:r>
      </w:smartTag>
      <w:r w:rsidRPr="00D57BBE">
        <w:rPr>
          <w:sz w:val="28"/>
          <w:szCs w:val="28"/>
        </w:rPr>
        <w:t>, макс</w:t>
      </w:r>
      <w:r w:rsidRPr="00D57BBE">
        <w:rPr>
          <w:sz w:val="28"/>
          <w:szCs w:val="28"/>
        </w:rPr>
        <w:t>и</w:t>
      </w:r>
      <w:r w:rsidRPr="00D57BBE">
        <w:rPr>
          <w:sz w:val="28"/>
          <w:szCs w:val="28"/>
        </w:rPr>
        <w:t xml:space="preserve">мальная – </w:t>
      </w:r>
      <w:smartTag w:uri="urn:schemas-microsoft-com:office:smarttags" w:element="metricconverter">
        <w:smartTagPr>
          <w:attr w:name="ProductID" w:val="2 га"/>
        </w:smartTagPr>
        <w:r w:rsidRPr="00D57BBE">
          <w:rPr>
            <w:sz w:val="28"/>
            <w:szCs w:val="28"/>
          </w:rPr>
          <w:t>2 га</w:t>
        </w:r>
      </w:smartTag>
      <w:r w:rsidRPr="00D57BBE">
        <w:rPr>
          <w:sz w:val="28"/>
          <w:szCs w:val="28"/>
        </w:rPr>
        <w:t>;</w:t>
      </w:r>
    </w:p>
    <w:p w:rsidR="004055CF" w:rsidRPr="00D57BBE" w:rsidRDefault="004055CF" w:rsidP="004055CF">
      <w:pPr>
        <w:widowControl w:val="0"/>
        <w:suppressAutoHyphens/>
        <w:ind w:firstLine="709"/>
        <w:jc w:val="both"/>
        <w:rPr>
          <w:szCs w:val="28"/>
        </w:rPr>
      </w:pPr>
      <w:r w:rsidRPr="00D57BBE">
        <w:rPr>
          <w:szCs w:val="28"/>
        </w:rPr>
        <w:t xml:space="preserve">- минимальные отступы от границ земельного участка в целях определения места допустимого строительства – </w:t>
      </w:r>
      <w:smartTag w:uri="urn:schemas-microsoft-com:office:smarttags" w:element="metricconverter">
        <w:smartTagPr>
          <w:attr w:name="ProductID" w:val="3 м"/>
        </w:smartTagPr>
        <w:r w:rsidRPr="00D57BBE">
          <w:rPr>
            <w:szCs w:val="28"/>
          </w:rPr>
          <w:t>3 м</w:t>
        </w:r>
      </w:smartTag>
      <w:r w:rsidRPr="00D57BBE">
        <w:rPr>
          <w:szCs w:val="28"/>
        </w:rPr>
        <w:t>;</w:t>
      </w:r>
    </w:p>
    <w:p w:rsidR="004055CF" w:rsidRPr="00D57BBE" w:rsidRDefault="004055CF" w:rsidP="004055CF">
      <w:pPr>
        <w:widowControl w:val="0"/>
        <w:suppressAutoHyphens/>
        <w:ind w:firstLine="709"/>
        <w:jc w:val="both"/>
        <w:rPr>
          <w:szCs w:val="28"/>
        </w:rPr>
      </w:pPr>
      <w:r w:rsidRPr="00D57BBE">
        <w:rPr>
          <w:szCs w:val="28"/>
        </w:rPr>
        <w:t>- количество этажей - не более 3-х.</w:t>
      </w:r>
    </w:p>
    <w:p w:rsidR="004055CF" w:rsidRPr="00D57BBE" w:rsidRDefault="004055CF" w:rsidP="004055CF">
      <w:pPr>
        <w:widowControl w:val="0"/>
        <w:suppressAutoHyphens/>
        <w:ind w:firstLine="709"/>
        <w:jc w:val="both"/>
        <w:rPr>
          <w:szCs w:val="28"/>
        </w:rPr>
      </w:pPr>
      <w:r w:rsidRPr="00D57BBE">
        <w:rPr>
          <w:szCs w:val="28"/>
        </w:rPr>
        <w:t>Максимальный процент застройки в границах земельного участка -65.</w:t>
      </w:r>
    </w:p>
    <w:p w:rsidR="004055CF" w:rsidRPr="00D57BBE" w:rsidRDefault="004055CF" w:rsidP="004055CF">
      <w:pPr>
        <w:widowControl w:val="0"/>
        <w:suppressAutoHyphens/>
        <w:ind w:firstLine="709"/>
        <w:jc w:val="both"/>
        <w:rPr>
          <w:szCs w:val="28"/>
        </w:rPr>
      </w:pPr>
      <w:r w:rsidRPr="00D57BBE">
        <w:rPr>
          <w:szCs w:val="28"/>
        </w:rPr>
        <w:t>6. Не допускается размещение объектов промышленности, объектов комм</w:t>
      </w:r>
      <w:r w:rsidRPr="00D57BBE">
        <w:rPr>
          <w:szCs w:val="28"/>
        </w:rPr>
        <w:t>у</w:t>
      </w:r>
      <w:r w:rsidRPr="00D57BBE">
        <w:rPr>
          <w:szCs w:val="28"/>
        </w:rPr>
        <w:t>нально-складского назначения, а также иных объектов, оказывающих негативное воздействие не окружающую среду.</w:t>
      </w:r>
    </w:p>
    <w:p w:rsidR="004055CF" w:rsidRPr="00D57BBE" w:rsidRDefault="004055CF" w:rsidP="004055CF">
      <w:pPr>
        <w:widowControl w:val="0"/>
        <w:suppressAutoHyphens/>
        <w:ind w:firstLine="709"/>
        <w:jc w:val="both"/>
        <w:rPr>
          <w:szCs w:val="28"/>
        </w:rPr>
      </w:pPr>
      <w:r w:rsidRPr="00D57BBE">
        <w:rPr>
          <w:szCs w:val="28"/>
        </w:rPr>
        <w:t xml:space="preserve">7.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w:t>
      </w:r>
      <w:r w:rsidRPr="00D57BBE">
        <w:rPr>
          <w:rFonts w:eastAsia="Calibri"/>
          <w:szCs w:val="28"/>
        </w:rPr>
        <w:t>Алтайского края</w:t>
      </w:r>
      <w:r w:rsidRPr="00D57BBE">
        <w:rPr>
          <w:szCs w:val="28"/>
        </w:rPr>
        <w:t>.</w:t>
      </w:r>
    </w:p>
    <w:p w:rsidR="004055CF" w:rsidRPr="00D57BBE" w:rsidRDefault="004055CF" w:rsidP="004055CF">
      <w:pPr>
        <w:suppressAutoHyphens/>
        <w:ind w:firstLine="709"/>
        <w:jc w:val="both"/>
        <w:rPr>
          <w:szCs w:val="28"/>
        </w:rPr>
      </w:pPr>
      <w:r w:rsidRPr="00D57BBE">
        <w:rPr>
          <w:szCs w:val="28"/>
        </w:rPr>
        <w:t>8. Земельные участки общего пользования, занятые площадями, улицами, проезд</w:t>
      </w:r>
      <w:r w:rsidRPr="00D57BBE">
        <w:rPr>
          <w:szCs w:val="28"/>
        </w:rPr>
        <w:t>а</w:t>
      </w:r>
      <w:r w:rsidRPr="00D57BBE">
        <w:rPr>
          <w:szCs w:val="28"/>
        </w:rPr>
        <w:t>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055CF" w:rsidRPr="00D57BBE" w:rsidRDefault="004055CF" w:rsidP="004055CF">
      <w:pPr>
        <w:widowControl w:val="0"/>
        <w:suppressAutoHyphens/>
        <w:ind w:firstLine="709"/>
        <w:jc w:val="both"/>
        <w:rPr>
          <w:szCs w:val="28"/>
        </w:rPr>
      </w:pPr>
      <w:r w:rsidRPr="00D57BBE">
        <w:rPr>
          <w:szCs w:val="28"/>
        </w:rPr>
        <w:t xml:space="preserve">9. Размещение рекламных конструкций является разрешенным видом использования </w:t>
      </w:r>
      <w:proofErr w:type="gramStart"/>
      <w:r w:rsidRPr="00D57BBE">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4"/>
        <w:numPr>
          <w:ilvl w:val="3"/>
          <w:numId w:val="0"/>
        </w:numPr>
        <w:suppressAutoHyphens/>
        <w:spacing w:before="200" w:after="200"/>
        <w:ind w:firstLine="709"/>
        <w:jc w:val="both"/>
        <w:rPr>
          <w:b w:val="0"/>
        </w:rPr>
      </w:pPr>
      <w:bookmarkStart w:id="133" w:name="_Toc35853765"/>
      <w:r w:rsidRPr="00D57BBE">
        <w:rPr>
          <w:b w:val="0"/>
        </w:rPr>
        <w:t>Градостроительные регламенты на территори</w:t>
      </w:r>
      <w:r w:rsidRPr="00D57BBE">
        <w:rPr>
          <w:b w:val="0"/>
          <w:lang w:val="ru-RU"/>
        </w:rPr>
        <w:t>и</w:t>
      </w:r>
      <w:r w:rsidRPr="00D57BBE">
        <w:rPr>
          <w:b w:val="0"/>
        </w:rPr>
        <w:t xml:space="preserve"> зон</w:t>
      </w:r>
      <w:r w:rsidRPr="00D57BBE">
        <w:rPr>
          <w:b w:val="0"/>
          <w:lang w:val="ru-RU"/>
        </w:rPr>
        <w:t>ы</w:t>
      </w:r>
      <w:r w:rsidRPr="00D57BBE">
        <w:rPr>
          <w:b w:val="0"/>
        </w:rPr>
        <w:t xml:space="preserve"> </w:t>
      </w:r>
      <w:bookmarkEnd w:id="131"/>
      <w:r w:rsidRPr="00D57BBE">
        <w:rPr>
          <w:b w:val="0"/>
        </w:rPr>
        <w:t>делового, общественного и коммерческого назначения</w:t>
      </w:r>
      <w:bookmarkEnd w:id="133"/>
    </w:p>
    <w:p w:rsidR="004055CF" w:rsidRPr="00D57BBE" w:rsidRDefault="004055CF" w:rsidP="004055CF">
      <w:pPr>
        <w:shd w:val="clear" w:color="auto" w:fill="FFFFFF"/>
        <w:suppressAutoHyphens/>
        <w:snapToGrid w:val="0"/>
        <w:ind w:firstLine="709"/>
        <w:jc w:val="both"/>
        <w:rPr>
          <w:szCs w:val="28"/>
        </w:rPr>
      </w:pPr>
      <w:r w:rsidRPr="00D57BBE">
        <w:rPr>
          <w:bCs/>
          <w:szCs w:val="28"/>
        </w:rPr>
        <w:t>1. Зона делового, общественного и коммерческого назначения (код зоны – О</w:t>
      </w:r>
      <w:proofErr w:type="gramStart"/>
      <w:r w:rsidRPr="00D57BBE">
        <w:rPr>
          <w:bCs/>
          <w:szCs w:val="28"/>
        </w:rPr>
        <w:t>1</w:t>
      </w:r>
      <w:proofErr w:type="gramEnd"/>
      <w:r w:rsidRPr="00D57BBE">
        <w:rPr>
          <w:bCs/>
          <w:szCs w:val="28"/>
        </w:rPr>
        <w:t>) пре</w:t>
      </w:r>
      <w:r w:rsidRPr="00D57BBE">
        <w:rPr>
          <w:bCs/>
          <w:szCs w:val="28"/>
        </w:rPr>
        <w:t>д</w:t>
      </w:r>
      <w:r w:rsidRPr="00D57BBE">
        <w:rPr>
          <w:bCs/>
          <w:szCs w:val="28"/>
        </w:rPr>
        <w:t xml:space="preserve">назначена для размещения объектов административно-делового, социально-бытового, торгового, учебно-образовательного, </w:t>
      </w:r>
      <w:proofErr w:type="spellStart"/>
      <w:r w:rsidRPr="00D57BBE">
        <w:rPr>
          <w:bCs/>
          <w:szCs w:val="28"/>
        </w:rPr>
        <w:t>культурно-досугового</w:t>
      </w:r>
      <w:proofErr w:type="spellEnd"/>
      <w:r w:rsidRPr="00D57BBE">
        <w:rPr>
          <w:bCs/>
          <w:szCs w:val="28"/>
        </w:rPr>
        <w:t>, спортивного назначения и здр</w:t>
      </w:r>
      <w:r w:rsidRPr="00D57BBE">
        <w:rPr>
          <w:bCs/>
          <w:szCs w:val="28"/>
        </w:rPr>
        <w:t>а</w:t>
      </w:r>
      <w:r w:rsidRPr="00D57BBE">
        <w:rPr>
          <w:bCs/>
          <w:szCs w:val="28"/>
        </w:rPr>
        <w:t>воохранения.</w:t>
      </w:r>
    </w:p>
    <w:p w:rsidR="004055CF" w:rsidRPr="00D57BBE" w:rsidRDefault="004055CF" w:rsidP="004055CF">
      <w:pPr>
        <w:widowControl w:val="0"/>
        <w:shd w:val="clear" w:color="auto" w:fill="FFFFFF"/>
        <w:suppressAutoHyphens/>
        <w:snapToGrid w:val="0"/>
        <w:ind w:firstLine="709"/>
        <w:jc w:val="both"/>
        <w:rPr>
          <w:szCs w:val="28"/>
        </w:rPr>
      </w:pPr>
      <w:r w:rsidRPr="00D57BBE">
        <w:rPr>
          <w:szCs w:val="28"/>
        </w:rPr>
        <w:lastRenderedPageBreak/>
        <w:t xml:space="preserve">2. </w:t>
      </w:r>
      <w:r w:rsidRPr="00D57BBE">
        <w:rPr>
          <w:i/>
          <w:szCs w:val="28"/>
        </w:rPr>
        <w:t>Основные виды разрешенного использования</w:t>
      </w:r>
      <w:r w:rsidRPr="00D57BBE">
        <w:rPr>
          <w:szCs w:val="28"/>
        </w:rPr>
        <w:t xml:space="preserve"> земельных участков и объектов капитальн</w:t>
      </w:r>
      <w:r w:rsidRPr="00D57BBE">
        <w:rPr>
          <w:szCs w:val="28"/>
        </w:rPr>
        <w:t>о</w:t>
      </w:r>
      <w:r w:rsidRPr="00D57BBE">
        <w:rPr>
          <w:szCs w:val="28"/>
        </w:rPr>
        <w:t>го строительства в общественно-деловых зонах:</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коммунальное обслуживание  (код 3.1)</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социальное обслуживание (код 3.2)</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бытовое обслуживание (код 3.3)</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proofErr w:type="spellStart"/>
      <w:r w:rsidRPr="00D57BBE">
        <w:rPr>
          <w:szCs w:val="28"/>
          <w:lang w:val="en-US"/>
        </w:rPr>
        <w:t>здравоохранение</w:t>
      </w:r>
      <w:proofErr w:type="spellEnd"/>
      <w:r w:rsidRPr="00D57BBE">
        <w:rPr>
          <w:szCs w:val="28"/>
        </w:rPr>
        <w:t xml:space="preserve"> (код 3.4)</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образование и просвещение (код 3.5)</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proofErr w:type="spellStart"/>
      <w:r w:rsidRPr="00D57BBE">
        <w:rPr>
          <w:szCs w:val="28"/>
          <w:lang w:val="en-US"/>
        </w:rPr>
        <w:t>культурное</w:t>
      </w:r>
      <w:proofErr w:type="spellEnd"/>
      <w:r w:rsidRPr="00D57BBE">
        <w:rPr>
          <w:szCs w:val="28"/>
        </w:rPr>
        <w:t xml:space="preserve"> </w:t>
      </w:r>
      <w:proofErr w:type="spellStart"/>
      <w:r w:rsidRPr="00D57BBE">
        <w:rPr>
          <w:szCs w:val="28"/>
          <w:lang w:val="en-US"/>
        </w:rPr>
        <w:t>развитие</w:t>
      </w:r>
      <w:proofErr w:type="spellEnd"/>
      <w:r w:rsidRPr="00D57BBE">
        <w:rPr>
          <w:szCs w:val="28"/>
        </w:rPr>
        <w:t xml:space="preserve"> (код 3.6)</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общественное управление (код 3.8)</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ветеринарное обслуживание (3.10)</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proofErr w:type="spellStart"/>
      <w:r w:rsidRPr="00D57BBE">
        <w:rPr>
          <w:szCs w:val="28"/>
          <w:lang w:val="en-US"/>
        </w:rPr>
        <w:t>деловое</w:t>
      </w:r>
      <w:proofErr w:type="spellEnd"/>
      <w:r w:rsidRPr="00D57BBE">
        <w:rPr>
          <w:szCs w:val="28"/>
        </w:rPr>
        <w:t xml:space="preserve"> </w:t>
      </w:r>
      <w:proofErr w:type="spellStart"/>
      <w:r w:rsidRPr="00D57BBE">
        <w:rPr>
          <w:szCs w:val="28"/>
          <w:lang w:val="en-US"/>
        </w:rPr>
        <w:t>управление</w:t>
      </w:r>
      <w:proofErr w:type="spellEnd"/>
      <w:r w:rsidRPr="00D57BBE">
        <w:rPr>
          <w:szCs w:val="28"/>
        </w:rPr>
        <w:t xml:space="preserve"> (код 4.1)</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рынки (код 4.3)</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магазины (код 4.4)</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торговые центры (торгово-развлекательные центры) (код 4.2)</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банковская и страховая деятельность (код 4.5)</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общественное питание (код 4.6)</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обеспечение научной деятельности (код 3.9)</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гостиничное обслуживание (код 4.7)</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развлечения (код 4.8)</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спорт (код 5.1)</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r w:rsidRPr="00D57BBE">
        <w:rPr>
          <w:szCs w:val="28"/>
        </w:rPr>
        <w:t>служебные гаражи (код 4.9)</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proofErr w:type="spellStart"/>
      <w:r w:rsidRPr="00D57BBE">
        <w:rPr>
          <w:szCs w:val="28"/>
        </w:rPr>
        <w:t>истори</w:t>
      </w:r>
      <w:r w:rsidRPr="00D57BBE">
        <w:rPr>
          <w:szCs w:val="28"/>
          <w:lang w:val="en-US"/>
        </w:rPr>
        <w:t>ко-культурная</w:t>
      </w:r>
      <w:proofErr w:type="spellEnd"/>
      <w:r w:rsidRPr="00D57BBE">
        <w:rPr>
          <w:szCs w:val="28"/>
          <w:lang w:val="en-US"/>
        </w:rPr>
        <w:t xml:space="preserve"> </w:t>
      </w:r>
      <w:proofErr w:type="spellStart"/>
      <w:r w:rsidRPr="00D57BBE">
        <w:rPr>
          <w:szCs w:val="28"/>
          <w:lang w:val="en-US"/>
        </w:rPr>
        <w:t>деятельност</w:t>
      </w:r>
      <w:proofErr w:type="gramStart"/>
      <w:r w:rsidRPr="00D57BBE">
        <w:rPr>
          <w:szCs w:val="28"/>
          <w:lang w:val="en-US"/>
        </w:rPr>
        <w:t>ь</w:t>
      </w:r>
      <w:proofErr w:type="spellEnd"/>
      <w:r w:rsidRPr="00D57BBE">
        <w:rPr>
          <w:szCs w:val="28"/>
        </w:rPr>
        <w:t>(</w:t>
      </w:r>
      <w:proofErr w:type="gramEnd"/>
      <w:r w:rsidRPr="00D57BBE">
        <w:rPr>
          <w:szCs w:val="28"/>
        </w:rPr>
        <w:t>код 9.3)</w:t>
      </w:r>
    </w:p>
    <w:p w:rsidR="004055CF" w:rsidRPr="00D57BBE" w:rsidRDefault="004055CF" w:rsidP="004055CF">
      <w:pPr>
        <w:widowControl w:val="0"/>
        <w:numPr>
          <w:ilvl w:val="0"/>
          <w:numId w:val="14"/>
        </w:numPr>
        <w:shd w:val="clear" w:color="auto" w:fill="FFFFFF"/>
        <w:suppressAutoHyphens/>
        <w:snapToGrid w:val="0"/>
        <w:ind w:left="0" w:firstLine="709"/>
        <w:jc w:val="both"/>
        <w:rPr>
          <w:szCs w:val="28"/>
        </w:rPr>
      </w:pPr>
      <w:proofErr w:type="spellStart"/>
      <w:r w:rsidRPr="00D57BBE">
        <w:rPr>
          <w:szCs w:val="28"/>
          <w:lang w:val="en-US"/>
        </w:rPr>
        <w:t>обеспечение</w:t>
      </w:r>
      <w:proofErr w:type="spellEnd"/>
      <w:r w:rsidRPr="00D57BBE">
        <w:rPr>
          <w:szCs w:val="28"/>
        </w:rPr>
        <w:t xml:space="preserve"> </w:t>
      </w:r>
      <w:proofErr w:type="spellStart"/>
      <w:r w:rsidRPr="00D57BBE">
        <w:rPr>
          <w:szCs w:val="28"/>
          <w:lang w:val="en-US"/>
        </w:rPr>
        <w:t>внутреннего</w:t>
      </w:r>
      <w:proofErr w:type="spellEnd"/>
      <w:r w:rsidRPr="00D57BBE">
        <w:rPr>
          <w:szCs w:val="28"/>
        </w:rPr>
        <w:t xml:space="preserve"> </w:t>
      </w:r>
      <w:proofErr w:type="spellStart"/>
      <w:r w:rsidRPr="00D57BBE">
        <w:rPr>
          <w:szCs w:val="28"/>
          <w:lang w:val="en-US"/>
        </w:rPr>
        <w:t>правопорядка</w:t>
      </w:r>
      <w:proofErr w:type="spellEnd"/>
      <w:r w:rsidRPr="00D57BBE">
        <w:rPr>
          <w:szCs w:val="28"/>
        </w:rPr>
        <w:t xml:space="preserve"> (код 8.3)</w:t>
      </w:r>
    </w:p>
    <w:p w:rsidR="004055CF" w:rsidRPr="00D57BBE" w:rsidRDefault="004055CF" w:rsidP="004055CF">
      <w:pPr>
        <w:pStyle w:val="af0"/>
        <w:widowControl w:val="0"/>
        <w:suppressAutoHyphens/>
        <w:ind w:firstLine="709"/>
        <w:jc w:val="both"/>
        <w:rPr>
          <w:bCs/>
          <w:sz w:val="28"/>
          <w:szCs w:val="28"/>
        </w:rPr>
      </w:pPr>
      <w:r w:rsidRPr="00D57BBE">
        <w:rPr>
          <w:sz w:val="28"/>
          <w:szCs w:val="28"/>
        </w:rPr>
        <w:t xml:space="preserve">3. </w:t>
      </w:r>
      <w:r w:rsidRPr="00D57BBE">
        <w:rPr>
          <w:i/>
          <w:sz w:val="28"/>
          <w:szCs w:val="28"/>
        </w:rPr>
        <w:t>Условно разрешенные виды использования</w:t>
      </w:r>
      <w:r w:rsidRPr="00D57BBE">
        <w:rPr>
          <w:sz w:val="28"/>
          <w:szCs w:val="28"/>
        </w:rPr>
        <w:t xml:space="preserve"> земельных участков и объектов капитального стро</w:t>
      </w:r>
      <w:r w:rsidRPr="00D57BBE">
        <w:rPr>
          <w:sz w:val="28"/>
          <w:szCs w:val="28"/>
        </w:rPr>
        <w:t>и</w:t>
      </w:r>
      <w:r w:rsidRPr="00D57BBE">
        <w:rPr>
          <w:sz w:val="28"/>
          <w:szCs w:val="28"/>
        </w:rPr>
        <w:t>тельства</w:t>
      </w:r>
      <w:r w:rsidRPr="00D57BBE">
        <w:rPr>
          <w:bCs/>
          <w:sz w:val="28"/>
          <w:szCs w:val="28"/>
        </w:rPr>
        <w:t xml:space="preserve"> в общественно-деловых зонах: </w:t>
      </w:r>
    </w:p>
    <w:p w:rsidR="004055CF" w:rsidRPr="00D57BBE" w:rsidRDefault="004055CF" w:rsidP="004055CF">
      <w:pPr>
        <w:widowControl w:val="0"/>
        <w:numPr>
          <w:ilvl w:val="0"/>
          <w:numId w:val="15"/>
        </w:numPr>
        <w:shd w:val="clear" w:color="auto" w:fill="FFFFFF"/>
        <w:suppressAutoHyphens/>
        <w:snapToGrid w:val="0"/>
        <w:ind w:left="0" w:firstLine="709"/>
        <w:jc w:val="both"/>
        <w:rPr>
          <w:szCs w:val="28"/>
        </w:rPr>
      </w:pPr>
      <w:r w:rsidRPr="00D57BBE">
        <w:rPr>
          <w:szCs w:val="28"/>
        </w:rPr>
        <w:t>для индивидуального жилищного строительства (код 2.1)</w:t>
      </w:r>
    </w:p>
    <w:p w:rsidR="004055CF" w:rsidRPr="00D57BBE" w:rsidRDefault="004055CF" w:rsidP="004055CF">
      <w:pPr>
        <w:widowControl w:val="0"/>
        <w:numPr>
          <w:ilvl w:val="0"/>
          <w:numId w:val="15"/>
        </w:numPr>
        <w:shd w:val="clear" w:color="auto" w:fill="FFFFFF"/>
        <w:suppressAutoHyphens/>
        <w:snapToGrid w:val="0"/>
        <w:ind w:left="0" w:firstLine="709"/>
        <w:jc w:val="both"/>
        <w:rPr>
          <w:szCs w:val="28"/>
        </w:rPr>
      </w:pPr>
      <w:r w:rsidRPr="00D57BBE">
        <w:rPr>
          <w:szCs w:val="28"/>
        </w:rPr>
        <w:t>малоэтажная многоквартирная жилая застройка (код 2.1.1)</w:t>
      </w:r>
    </w:p>
    <w:p w:rsidR="004055CF" w:rsidRPr="00D57BBE" w:rsidRDefault="004055CF" w:rsidP="004055CF">
      <w:pPr>
        <w:widowControl w:val="0"/>
        <w:numPr>
          <w:ilvl w:val="0"/>
          <w:numId w:val="15"/>
        </w:numPr>
        <w:suppressAutoHyphens/>
        <w:ind w:left="0" w:firstLine="709"/>
        <w:jc w:val="both"/>
        <w:rPr>
          <w:szCs w:val="28"/>
        </w:rPr>
      </w:pPr>
      <w:r w:rsidRPr="00D57BBE">
        <w:rPr>
          <w:szCs w:val="28"/>
        </w:rPr>
        <w:t>религиозное использование (код 3.7)</w:t>
      </w:r>
    </w:p>
    <w:p w:rsidR="004055CF" w:rsidRPr="00D57BBE" w:rsidRDefault="004055CF" w:rsidP="004055CF">
      <w:pPr>
        <w:widowControl w:val="0"/>
        <w:shd w:val="clear" w:color="auto" w:fill="FFFFFF"/>
        <w:suppressAutoHyphens/>
        <w:snapToGrid w:val="0"/>
        <w:ind w:firstLine="709"/>
        <w:jc w:val="both"/>
        <w:rPr>
          <w:bCs/>
          <w:szCs w:val="28"/>
        </w:rPr>
      </w:pPr>
      <w:r w:rsidRPr="00D57BBE">
        <w:rPr>
          <w:szCs w:val="28"/>
        </w:rPr>
        <w:t xml:space="preserve">4. </w:t>
      </w:r>
      <w:r w:rsidRPr="00D57BBE">
        <w:rPr>
          <w:i/>
          <w:szCs w:val="28"/>
        </w:rPr>
        <w:t>Вспомогательные виды разрешенного использования</w:t>
      </w:r>
      <w:r w:rsidRPr="00D57BBE">
        <w:rPr>
          <w:szCs w:val="28"/>
        </w:rPr>
        <w:t xml:space="preserve"> </w:t>
      </w:r>
      <w:r w:rsidRPr="00D57BBE">
        <w:rPr>
          <w:bCs/>
          <w:szCs w:val="28"/>
        </w:rPr>
        <w:t xml:space="preserve">земельных участков и объектов капитального строительства в общественно-деловых зонах: </w:t>
      </w:r>
    </w:p>
    <w:p w:rsidR="004055CF" w:rsidRPr="00D57BBE" w:rsidRDefault="004055CF" w:rsidP="004055CF">
      <w:pPr>
        <w:widowControl w:val="0"/>
        <w:numPr>
          <w:ilvl w:val="0"/>
          <w:numId w:val="15"/>
        </w:numPr>
        <w:shd w:val="clear" w:color="auto" w:fill="FFFFFF"/>
        <w:suppressAutoHyphens/>
        <w:snapToGrid w:val="0"/>
        <w:ind w:left="0" w:firstLine="709"/>
        <w:jc w:val="both"/>
        <w:rPr>
          <w:szCs w:val="28"/>
        </w:rPr>
      </w:pPr>
      <w:r w:rsidRPr="00D57BBE">
        <w:rPr>
          <w:szCs w:val="28"/>
        </w:rPr>
        <w:t>земельные участки (территории) общего пользования (код 12.0)*.</w:t>
      </w:r>
    </w:p>
    <w:p w:rsidR="004055CF" w:rsidRPr="00D57BBE" w:rsidRDefault="004055CF" w:rsidP="004055CF">
      <w:pPr>
        <w:shd w:val="clear" w:color="auto" w:fill="FFFFFF"/>
        <w:suppressAutoHyphens/>
        <w:snapToGrid w:val="0"/>
        <w:ind w:firstLine="709"/>
        <w:jc w:val="both"/>
        <w:rPr>
          <w:szCs w:val="28"/>
        </w:rPr>
      </w:pPr>
      <w:r w:rsidRPr="00D57BBE">
        <w:rPr>
          <w:szCs w:val="28"/>
        </w:rPr>
        <w:t xml:space="preserve">5. </w:t>
      </w:r>
      <w:r w:rsidRPr="00D57BBE">
        <w:rPr>
          <w:i/>
          <w:szCs w:val="28"/>
        </w:rPr>
        <w:t>Предельные размеры</w:t>
      </w:r>
      <w:r w:rsidRPr="00D57BBE">
        <w:rPr>
          <w:szCs w:val="28"/>
        </w:rPr>
        <w:t xml:space="preserve"> земельных участков и предельные параметры разрешенного строительства, реконструкции объектов капитального строительства в о</w:t>
      </w:r>
      <w:r w:rsidRPr="00D57BBE">
        <w:rPr>
          <w:szCs w:val="28"/>
        </w:rPr>
        <w:t>б</w:t>
      </w:r>
      <w:r w:rsidRPr="00D57BBE">
        <w:rPr>
          <w:szCs w:val="28"/>
        </w:rPr>
        <w:t>щественно-деловых зонах:</w:t>
      </w:r>
    </w:p>
    <w:p w:rsidR="004055CF" w:rsidRPr="00D57BBE" w:rsidRDefault="004055CF" w:rsidP="004055CF">
      <w:pPr>
        <w:pStyle w:val="af0"/>
        <w:widowControl w:val="0"/>
        <w:suppressAutoHyphens/>
        <w:ind w:firstLine="709"/>
        <w:jc w:val="both"/>
        <w:rPr>
          <w:sz w:val="28"/>
          <w:szCs w:val="28"/>
        </w:rPr>
      </w:pPr>
      <w:r w:rsidRPr="00D57BBE">
        <w:rPr>
          <w:sz w:val="28"/>
          <w:szCs w:val="28"/>
        </w:rPr>
        <w:t>для земельных участков коммунального обслуживания, допустимых к ра</w:t>
      </w:r>
      <w:r w:rsidRPr="00D57BBE">
        <w:rPr>
          <w:sz w:val="28"/>
          <w:szCs w:val="28"/>
        </w:rPr>
        <w:t>з</w:t>
      </w:r>
      <w:r w:rsidRPr="00D57BBE">
        <w:rPr>
          <w:sz w:val="28"/>
          <w:szCs w:val="28"/>
        </w:rPr>
        <w:t>мещению в данной территориальной зоне:</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 минимальный размер земельного участка – </w:t>
      </w:r>
      <w:smartTag w:uri="urn:schemas-microsoft-com:office:smarttags" w:element="metricconverter">
        <w:smartTagPr>
          <w:attr w:name="ProductID" w:val="0,0001 га"/>
        </w:smartTagPr>
        <w:r w:rsidRPr="00D57BBE">
          <w:rPr>
            <w:sz w:val="28"/>
            <w:szCs w:val="28"/>
          </w:rPr>
          <w:t>0,0001 га</w:t>
        </w:r>
      </w:smartTag>
      <w:r w:rsidRPr="00D57BBE">
        <w:rPr>
          <w:sz w:val="28"/>
          <w:szCs w:val="28"/>
        </w:rPr>
        <w:t>;</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 максимальный размер земельного участка – </w:t>
      </w:r>
      <w:smartTag w:uri="urn:schemas-microsoft-com:office:smarttags" w:element="metricconverter">
        <w:smartTagPr>
          <w:attr w:name="ProductID" w:val="1 га"/>
        </w:smartTagPr>
        <w:r w:rsidRPr="00D57BBE">
          <w:rPr>
            <w:sz w:val="28"/>
            <w:szCs w:val="28"/>
          </w:rPr>
          <w:t>1 га</w:t>
        </w:r>
      </w:smartTag>
      <w:r w:rsidRPr="00D57BBE">
        <w:rPr>
          <w:sz w:val="28"/>
          <w:szCs w:val="28"/>
        </w:rPr>
        <w:t>.</w:t>
      </w:r>
    </w:p>
    <w:p w:rsidR="004055CF" w:rsidRPr="00D57BBE" w:rsidRDefault="004055CF" w:rsidP="004055CF">
      <w:pPr>
        <w:shd w:val="clear" w:color="auto" w:fill="FFFFFF"/>
        <w:suppressAutoHyphens/>
        <w:snapToGrid w:val="0"/>
        <w:ind w:firstLine="709"/>
        <w:jc w:val="both"/>
        <w:rPr>
          <w:szCs w:val="28"/>
        </w:rPr>
      </w:pPr>
      <w:r w:rsidRPr="00D57BBE">
        <w:rPr>
          <w:szCs w:val="28"/>
        </w:rPr>
        <w:t>Для земельных участков с другими видами разрешенного использования, разр</w:t>
      </w:r>
      <w:r w:rsidRPr="00D57BBE">
        <w:rPr>
          <w:szCs w:val="28"/>
        </w:rPr>
        <w:t>е</w:t>
      </w:r>
      <w:r w:rsidRPr="00D57BBE">
        <w:rPr>
          <w:szCs w:val="28"/>
        </w:rPr>
        <w:t>шенных к размещению в данной территориальной зоне:</w:t>
      </w:r>
    </w:p>
    <w:p w:rsidR="004055CF" w:rsidRPr="00D57BBE" w:rsidRDefault="004055CF" w:rsidP="004055CF">
      <w:pPr>
        <w:numPr>
          <w:ilvl w:val="2"/>
          <w:numId w:val="16"/>
        </w:numPr>
        <w:shd w:val="clear" w:color="auto" w:fill="FFFFFF"/>
        <w:tabs>
          <w:tab w:val="left" w:pos="0"/>
        </w:tabs>
        <w:suppressAutoHyphens/>
        <w:ind w:left="0" w:firstLine="709"/>
        <w:jc w:val="both"/>
        <w:rPr>
          <w:szCs w:val="28"/>
        </w:rPr>
      </w:pPr>
      <w:r w:rsidRPr="00D57BBE">
        <w:rPr>
          <w:szCs w:val="28"/>
        </w:rPr>
        <w:t xml:space="preserve">минимальная площадь участка – </w:t>
      </w:r>
      <w:smartTag w:uri="urn:schemas-microsoft-com:office:smarttags" w:element="metricconverter">
        <w:smartTagPr>
          <w:attr w:name="ProductID" w:val="0,01 га"/>
        </w:smartTagPr>
        <w:r w:rsidRPr="00D57BBE">
          <w:rPr>
            <w:szCs w:val="28"/>
          </w:rPr>
          <w:t>0,01 га</w:t>
        </w:r>
      </w:smartTag>
      <w:r w:rsidRPr="00D57BBE">
        <w:rPr>
          <w:szCs w:val="28"/>
        </w:rPr>
        <w:t>;</w:t>
      </w:r>
    </w:p>
    <w:p w:rsidR="004055CF" w:rsidRPr="00D57BBE" w:rsidRDefault="004055CF" w:rsidP="004055CF">
      <w:pPr>
        <w:numPr>
          <w:ilvl w:val="2"/>
          <w:numId w:val="16"/>
        </w:numPr>
        <w:shd w:val="clear" w:color="auto" w:fill="FFFFFF"/>
        <w:tabs>
          <w:tab w:val="left" w:pos="0"/>
        </w:tabs>
        <w:suppressAutoHyphens/>
        <w:ind w:left="0" w:firstLine="709"/>
        <w:jc w:val="both"/>
        <w:rPr>
          <w:szCs w:val="28"/>
        </w:rPr>
      </w:pPr>
      <w:r w:rsidRPr="00D57BBE">
        <w:rPr>
          <w:szCs w:val="28"/>
        </w:rPr>
        <w:t xml:space="preserve">максимальный размер земельного участка –  </w:t>
      </w:r>
      <w:smartTag w:uri="urn:schemas-microsoft-com:office:smarttags" w:element="metricconverter">
        <w:smartTagPr>
          <w:attr w:name="ProductID" w:val="2,50 га"/>
        </w:smartTagPr>
        <w:r w:rsidRPr="00D57BBE">
          <w:rPr>
            <w:szCs w:val="28"/>
          </w:rPr>
          <w:t>2,50 га</w:t>
        </w:r>
      </w:smartTag>
      <w:r w:rsidRPr="00D57BBE">
        <w:rPr>
          <w:szCs w:val="28"/>
        </w:rPr>
        <w:t>.</w:t>
      </w:r>
    </w:p>
    <w:p w:rsidR="004055CF" w:rsidRPr="00D57BBE" w:rsidRDefault="004055CF" w:rsidP="004055CF">
      <w:pPr>
        <w:shd w:val="clear" w:color="auto" w:fill="FFFFFF"/>
        <w:tabs>
          <w:tab w:val="left" w:pos="0"/>
        </w:tabs>
        <w:suppressAutoHyphens/>
        <w:ind w:left="709"/>
        <w:jc w:val="both"/>
        <w:rPr>
          <w:szCs w:val="28"/>
        </w:rPr>
      </w:pPr>
      <w:r w:rsidRPr="00D57BBE">
        <w:rPr>
          <w:szCs w:val="28"/>
        </w:rPr>
        <w:t>Максимальный процент застройки -65.</w:t>
      </w:r>
    </w:p>
    <w:p w:rsidR="004055CF" w:rsidRPr="00D57BBE" w:rsidRDefault="004055CF" w:rsidP="004055CF">
      <w:pPr>
        <w:shd w:val="clear" w:color="auto" w:fill="FFFFFF"/>
        <w:tabs>
          <w:tab w:val="left" w:pos="0"/>
        </w:tabs>
        <w:suppressAutoHyphens/>
        <w:ind w:left="709"/>
        <w:jc w:val="both"/>
        <w:rPr>
          <w:szCs w:val="28"/>
        </w:rPr>
      </w:pPr>
      <w:r w:rsidRPr="00D57BBE">
        <w:rPr>
          <w:szCs w:val="28"/>
        </w:rPr>
        <w:t>Максимальное количество этажей – 3.</w:t>
      </w:r>
    </w:p>
    <w:p w:rsidR="004055CF" w:rsidRPr="00D57BBE" w:rsidRDefault="004055CF" w:rsidP="004055CF">
      <w:pPr>
        <w:numPr>
          <w:ilvl w:val="2"/>
          <w:numId w:val="16"/>
        </w:numPr>
        <w:shd w:val="clear" w:color="auto" w:fill="FFFFFF"/>
        <w:tabs>
          <w:tab w:val="left" w:pos="0"/>
        </w:tabs>
        <w:suppressAutoHyphens/>
        <w:ind w:left="0" w:firstLine="709"/>
        <w:jc w:val="both"/>
        <w:rPr>
          <w:szCs w:val="28"/>
        </w:rPr>
      </w:pPr>
      <w:r w:rsidRPr="00D57BBE">
        <w:rPr>
          <w:szCs w:val="28"/>
        </w:rPr>
        <w:lastRenderedPageBreak/>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D57BBE">
          <w:rPr>
            <w:szCs w:val="28"/>
          </w:rPr>
          <w:t>6 м</w:t>
        </w:r>
      </w:smartTag>
      <w:r w:rsidRPr="00D57BBE">
        <w:rPr>
          <w:szCs w:val="28"/>
        </w:rPr>
        <w:t>;</w:t>
      </w:r>
    </w:p>
    <w:p w:rsidR="004055CF" w:rsidRPr="00D57BBE" w:rsidRDefault="004055CF" w:rsidP="004055CF">
      <w:pPr>
        <w:pStyle w:val="af6"/>
        <w:numPr>
          <w:ilvl w:val="2"/>
          <w:numId w:val="16"/>
        </w:numPr>
        <w:tabs>
          <w:tab w:val="left" w:pos="0"/>
        </w:tabs>
        <w:suppressAutoHyphens/>
        <w:ind w:left="0" w:firstLine="709"/>
        <w:jc w:val="both"/>
        <w:rPr>
          <w:sz w:val="28"/>
          <w:szCs w:val="28"/>
        </w:rPr>
      </w:pPr>
      <w:r w:rsidRPr="00D57BBE">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57BBE">
          <w:rPr>
            <w:sz w:val="28"/>
            <w:szCs w:val="28"/>
          </w:rPr>
          <w:t>25 м</w:t>
        </w:r>
      </w:smartTag>
      <w:r w:rsidRPr="00D57BBE">
        <w:rPr>
          <w:sz w:val="28"/>
          <w:szCs w:val="28"/>
        </w:rPr>
        <w:t>.</w:t>
      </w:r>
    </w:p>
    <w:p w:rsidR="004055CF" w:rsidRPr="00D57BBE" w:rsidRDefault="004055CF" w:rsidP="004055CF">
      <w:pPr>
        <w:widowControl w:val="0"/>
        <w:numPr>
          <w:ilvl w:val="0"/>
          <w:numId w:val="16"/>
        </w:numPr>
        <w:suppressAutoHyphens/>
        <w:ind w:left="0" w:firstLine="709"/>
        <w:jc w:val="both"/>
        <w:rPr>
          <w:szCs w:val="28"/>
        </w:rPr>
      </w:pPr>
      <w:r w:rsidRPr="00D57BBE">
        <w:rPr>
          <w:szCs w:val="28"/>
        </w:rPr>
        <w:t xml:space="preserve">минимальные отступы от границ земельного участка в целях определения места допустимого строительства – </w:t>
      </w:r>
      <w:smartTag w:uri="urn:schemas-microsoft-com:office:smarttags" w:element="metricconverter">
        <w:smartTagPr>
          <w:attr w:name="ProductID" w:val="3 м"/>
        </w:smartTagPr>
        <w:r w:rsidRPr="00D57BBE">
          <w:rPr>
            <w:szCs w:val="28"/>
          </w:rPr>
          <w:t>3 м</w:t>
        </w:r>
      </w:smartTag>
      <w:r w:rsidRPr="00D57BBE">
        <w:rPr>
          <w:szCs w:val="28"/>
        </w:rPr>
        <w:t>.</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w:t>
      </w:r>
      <w:r w:rsidRPr="00D57BBE">
        <w:rPr>
          <w:sz w:val="28"/>
          <w:szCs w:val="28"/>
        </w:rPr>
        <w:t>е</w:t>
      </w:r>
      <w:r w:rsidRPr="00D57BBE">
        <w:rPr>
          <w:sz w:val="28"/>
          <w:szCs w:val="28"/>
        </w:rPr>
        <w:t xml:space="preserve">ния. </w:t>
      </w:r>
    </w:p>
    <w:p w:rsidR="004055CF" w:rsidRPr="00D57BBE" w:rsidRDefault="004055CF" w:rsidP="004055CF">
      <w:pPr>
        <w:widowControl w:val="0"/>
        <w:suppressAutoHyphens/>
        <w:ind w:firstLine="709"/>
        <w:jc w:val="both"/>
        <w:rPr>
          <w:szCs w:val="28"/>
        </w:rPr>
      </w:pPr>
      <w:r w:rsidRPr="00D57BBE">
        <w:rPr>
          <w:szCs w:val="28"/>
        </w:rPr>
        <w:t xml:space="preserve">7. Изменение функционального назначения объектов социально-бытового и </w:t>
      </w:r>
      <w:proofErr w:type="spellStart"/>
      <w:r w:rsidRPr="00D57BBE">
        <w:rPr>
          <w:szCs w:val="28"/>
        </w:rPr>
        <w:t>культурно-досугового</w:t>
      </w:r>
      <w:proofErr w:type="spellEnd"/>
      <w:r w:rsidRPr="00D57BBE">
        <w:rPr>
          <w:szCs w:val="28"/>
        </w:rP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4055CF" w:rsidRPr="00D57BBE" w:rsidRDefault="004055CF" w:rsidP="004055CF">
      <w:pPr>
        <w:widowControl w:val="0"/>
        <w:suppressAutoHyphens/>
        <w:ind w:firstLine="709"/>
        <w:jc w:val="both"/>
        <w:rPr>
          <w:szCs w:val="28"/>
        </w:rPr>
      </w:pPr>
      <w:r w:rsidRPr="00D57BBE">
        <w:rPr>
          <w:szCs w:val="28"/>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w:t>
      </w:r>
      <w:r w:rsidRPr="00D57BBE">
        <w:rPr>
          <w:szCs w:val="28"/>
        </w:rPr>
        <w:t>е</w:t>
      </w:r>
      <w:r w:rsidRPr="00D57BBE">
        <w:rPr>
          <w:szCs w:val="28"/>
        </w:rPr>
        <w:t>ния.</w:t>
      </w:r>
    </w:p>
    <w:p w:rsidR="004055CF" w:rsidRPr="00D57BBE" w:rsidRDefault="004055CF" w:rsidP="004055CF">
      <w:pPr>
        <w:widowControl w:val="0"/>
        <w:suppressAutoHyphens/>
        <w:ind w:firstLine="709"/>
        <w:jc w:val="both"/>
        <w:rPr>
          <w:szCs w:val="28"/>
        </w:rPr>
      </w:pPr>
      <w:r w:rsidRPr="00D57BBE">
        <w:rPr>
          <w:szCs w:val="28"/>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10. Земельные участки общего пользования, занятые площадями, улицами, прое</w:t>
      </w:r>
      <w:r w:rsidRPr="00D57BBE">
        <w:rPr>
          <w:szCs w:val="28"/>
        </w:rPr>
        <w:t>з</w:t>
      </w:r>
      <w:r w:rsidRPr="00D57BBE">
        <w:rPr>
          <w:szCs w:val="28"/>
        </w:rPr>
        <w:t>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055CF" w:rsidRPr="00D57BBE" w:rsidRDefault="004055CF" w:rsidP="004055CF">
      <w:pPr>
        <w:widowControl w:val="0"/>
        <w:suppressAutoHyphens/>
        <w:ind w:firstLine="709"/>
        <w:jc w:val="both"/>
        <w:rPr>
          <w:szCs w:val="28"/>
        </w:rPr>
      </w:pPr>
      <w:r w:rsidRPr="00D57BBE">
        <w:rPr>
          <w:szCs w:val="28"/>
        </w:rPr>
        <w:t xml:space="preserve">11. Размещение рекламных конструкций является разрешенным видом использования </w:t>
      </w:r>
      <w:proofErr w:type="gramStart"/>
      <w:r w:rsidRPr="00D57BBE">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4"/>
        <w:numPr>
          <w:ilvl w:val="3"/>
          <w:numId w:val="0"/>
        </w:numPr>
        <w:suppressAutoHyphens/>
        <w:spacing w:before="200" w:after="200"/>
        <w:ind w:firstLine="709"/>
        <w:jc w:val="both"/>
        <w:rPr>
          <w:b w:val="0"/>
        </w:rPr>
      </w:pPr>
      <w:bookmarkStart w:id="134" w:name="_Toc282347544"/>
      <w:bookmarkStart w:id="135" w:name="_Toc35853766"/>
      <w:r w:rsidRPr="00D57BBE">
        <w:rPr>
          <w:b w:val="0"/>
        </w:rPr>
        <w:t>Градостроительные регламенты на территори</w:t>
      </w:r>
      <w:r w:rsidRPr="00D57BBE">
        <w:rPr>
          <w:b w:val="0"/>
          <w:lang w:val="ru-RU"/>
        </w:rPr>
        <w:t>и</w:t>
      </w:r>
      <w:r w:rsidRPr="00D57BBE">
        <w:rPr>
          <w:b w:val="0"/>
        </w:rPr>
        <w:t xml:space="preserve"> </w:t>
      </w:r>
      <w:bookmarkEnd w:id="134"/>
      <w:r w:rsidRPr="00D57BBE">
        <w:rPr>
          <w:b w:val="0"/>
        </w:rPr>
        <w:t>производственн</w:t>
      </w:r>
      <w:r w:rsidRPr="00D57BBE">
        <w:rPr>
          <w:b w:val="0"/>
          <w:lang w:val="ru-RU"/>
        </w:rPr>
        <w:t>ой</w:t>
      </w:r>
      <w:r w:rsidRPr="00D57BBE">
        <w:rPr>
          <w:b w:val="0"/>
        </w:rPr>
        <w:t xml:space="preserve"> зон</w:t>
      </w:r>
      <w:r w:rsidRPr="00D57BBE">
        <w:rPr>
          <w:b w:val="0"/>
          <w:lang w:val="ru-RU"/>
        </w:rPr>
        <w:t>ы</w:t>
      </w:r>
      <w:bookmarkEnd w:id="135"/>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 Производственная зона (код зон П</w:t>
      </w:r>
      <w:proofErr w:type="gramStart"/>
      <w:r w:rsidRPr="00D57BBE">
        <w:rPr>
          <w:sz w:val="28"/>
          <w:szCs w:val="28"/>
        </w:rPr>
        <w:t>1</w:t>
      </w:r>
      <w:proofErr w:type="gramEnd"/>
      <w:r w:rsidRPr="00D57BBE">
        <w:rPr>
          <w:sz w:val="28"/>
          <w:szCs w:val="28"/>
        </w:rPr>
        <w:t>) предназначена для размещения производственных и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w:t>
      </w:r>
      <w:r w:rsidRPr="00D57BBE">
        <w:rPr>
          <w:sz w:val="28"/>
          <w:szCs w:val="28"/>
        </w:rPr>
        <w:t>к</w:t>
      </w:r>
      <w:r w:rsidRPr="00D57BBE">
        <w:rPr>
          <w:sz w:val="28"/>
          <w:szCs w:val="28"/>
        </w:rPr>
        <w:t>тов.</w:t>
      </w:r>
      <w:r w:rsidRPr="00D57BBE">
        <w:rPr>
          <w:iCs/>
          <w:sz w:val="28"/>
          <w:szCs w:val="28"/>
        </w:rPr>
        <w:t xml:space="preserve"> </w:t>
      </w:r>
    </w:p>
    <w:p w:rsidR="004055CF" w:rsidRPr="00D57BBE" w:rsidRDefault="004055CF" w:rsidP="004055CF">
      <w:pPr>
        <w:pStyle w:val="Iauiue"/>
        <w:ind w:firstLine="709"/>
        <w:jc w:val="both"/>
        <w:rPr>
          <w:bCs/>
          <w:sz w:val="28"/>
          <w:szCs w:val="28"/>
        </w:rPr>
      </w:pPr>
      <w:r w:rsidRPr="00D57BBE">
        <w:rPr>
          <w:bCs/>
          <w:sz w:val="28"/>
          <w:szCs w:val="28"/>
        </w:rPr>
        <w:t xml:space="preserve">2. </w:t>
      </w:r>
      <w:r w:rsidRPr="00D57BBE">
        <w:rPr>
          <w:bCs/>
          <w:i/>
          <w:sz w:val="28"/>
          <w:szCs w:val="28"/>
        </w:rPr>
        <w:t>Основные виды разрешенного использования з</w:t>
      </w:r>
      <w:r w:rsidRPr="00D57BBE">
        <w:rPr>
          <w:bCs/>
          <w:sz w:val="28"/>
          <w:szCs w:val="28"/>
        </w:rPr>
        <w:t>емельных участков и объектов капитального строительства:</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хранение и переработка сельскохозяйственной продукции (код 1.15)</w:t>
      </w:r>
    </w:p>
    <w:p w:rsidR="004055CF" w:rsidRPr="00D57BBE" w:rsidRDefault="004055CF" w:rsidP="004055CF">
      <w:pPr>
        <w:widowControl w:val="0"/>
        <w:shd w:val="clear" w:color="auto" w:fill="FFFFFF"/>
        <w:tabs>
          <w:tab w:val="left" w:pos="0"/>
          <w:tab w:val="left" w:pos="709"/>
        </w:tabs>
        <w:suppressAutoHyphens/>
        <w:snapToGrid w:val="0"/>
        <w:ind w:left="709"/>
        <w:jc w:val="both"/>
        <w:rPr>
          <w:szCs w:val="28"/>
        </w:rPr>
      </w:pPr>
      <w:r w:rsidRPr="00D57BBE">
        <w:rPr>
          <w:szCs w:val="28"/>
        </w:rPr>
        <w:lastRenderedPageBreak/>
        <w:t>– обеспечение сельскохозяйственного производства (код 1.18)</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пищевая промышленность (код 6.4)</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легкая промышленность (код 6.3)</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связь (код 6.8)</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склад (6.9)</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складские площадки (код 6.9.1)</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строительная промышленность (код 6.6)</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коммунальное обслуживание (код 3.1)</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обеспечение внутреннего правопорядка (код 8.3)</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служебные гаражи (код 4.9)</w:t>
      </w:r>
    </w:p>
    <w:p w:rsidR="004055CF" w:rsidRPr="00D57BBE" w:rsidRDefault="004055CF" w:rsidP="004055CF">
      <w:pPr>
        <w:pStyle w:val="ConsPlusTitle"/>
        <w:widowControl w:val="0"/>
        <w:suppressAutoHyphens/>
        <w:ind w:firstLine="709"/>
        <w:jc w:val="both"/>
        <w:rPr>
          <w:rFonts w:ascii="Times New Roman" w:hAnsi="Times New Roman" w:cs="Times New Roman"/>
          <w:b w:val="0"/>
          <w:sz w:val="28"/>
          <w:szCs w:val="28"/>
        </w:rPr>
      </w:pPr>
      <w:r w:rsidRPr="00D57BBE">
        <w:rPr>
          <w:rFonts w:ascii="Times New Roman" w:hAnsi="Times New Roman" w:cs="Times New Roman"/>
          <w:b w:val="0"/>
          <w:sz w:val="28"/>
          <w:szCs w:val="28"/>
        </w:rPr>
        <w:t>– объекты дорожного сервиса (код 4.9.1)</w:t>
      </w:r>
    </w:p>
    <w:p w:rsidR="004055CF" w:rsidRPr="00D57BBE" w:rsidRDefault="004055CF" w:rsidP="004055CF">
      <w:pPr>
        <w:pStyle w:val="af0"/>
        <w:widowControl w:val="0"/>
        <w:suppressAutoHyphens/>
        <w:ind w:firstLine="709"/>
        <w:jc w:val="both"/>
        <w:rPr>
          <w:sz w:val="28"/>
          <w:szCs w:val="28"/>
        </w:rPr>
      </w:pPr>
      <w:r w:rsidRPr="00D57BBE">
        <w:rPr>
          <w:sz w:val="28"/>
          <w:szCs w:val="28"/>
        </w:rPr>
        <w:t xml:space="preserve">3. </w:t>
      </w:r>
      <w:r w:rsidRPr="00D57BBE">
        <w:rPr>
          <w:i/>
          <w:sz w:val="28"/>
          <w:szCs w:val="28"/>
        </w:rPr>
        <w:t>Условно разрешенные виды использования</w:t>
      </w:r>
      <w:r w:rsidRPr="00D57BBE">
        <w:rPr>
          <w:sz w:val="28"/>
          <w:szCs w:val="28"/>
        </w:rPr>
        <w:t xml:space="preserve"> земельных участков и объектов кап</w:t>
      </w:r>
      <w:r w:rsidRPr="00D57BBE">
        <w:rPr>
          <w:sz w:val="28"/>
          <w:szCs w:val="28"/>
        </w:rPr>
        <w:t>и</w:t>
      </w:r>
      <w:r w:rsidRPr="00D57BBE">
        <w:rPr>
          <w:sz w:val="28"/>
          <w:szCs w:val="28"/>
        </w:rPr>
        <w:t>тального строительства: нет.</w:t>
      </w:r>
    </w:p>
    <w:p w:rsidR="004055CF" w:rsidRPr="00D57BBE" w:rsidRDefault="004055CF" w:rsidP="004055CF">
      <w:pPr>
        <w:widowControl w:val="0"/>
        <w:tabs>
          <w:tab w:val="left" w:pos="0"/>
        </w:tabs>
        <w:suppressAutoHyphens/>
        <w:ind w:firstLine="709"/>
        <w:jc w:val="both"/>
        <w:rPr>
          <w:bCs/>
          <w:szCs w:val="28"/>
        </w:rPr>
      </w:pPr>
      <w:r w:rsidRPr="00D57BBE">
        <w:rPr>
          <w:szCs w:val="28"/>
        </w:rPr>
        <w:t>4.</w:t>
      </w:r>
      <w:r w:rsidRPr="00D57BBE">
        <w:rPr>
          <w:i/>
          <w:szCs w:val="28"/>
        </w:rPr>
        <w:t xml:space="preserve"> Вспомогательные виды разрешенного использования</w:t>
      </w:r>
      <w:r w:rsidRPr="00D57BBE">
        <w:rPr>
          <w:szCs w:val="28"/>
        </w:rPr>
        <w:t xml:space="preserve"> </w:t>
      </w:r>
      <w:r w:rsidRPr="00D57BBE">
        <w:rPr>
          <w:bCs/>
          <w:szCs w:val="28"/>
        </w:rPr>
        <w:t xml:space="preserve">земельных участков и объектов капитального строительства: </w:t>
      </w:r>
    </w:p>
    <w:p w:rsidR="004055CF" w:rsidRPr="00D57BBE" w:rsidRDefault="004055CF" w:rsidP="004055CF">
      <w:pPr>
        <w:widowControl w:val="0"/>
        <w:tabs>
          <w:tab w:val="left" w:pos="0"/>
        </w:tabs>
        <w:suppressAutoHyphens/>
        <w:ind w:firstLine="709"/>
        <w:jc w:val="both"/>
        <w:rPr>
          <w:bCs/>
          <w:szCs w:val="28"/>
        </w:rPr>
      </w:pPr>
      <w:r w:rsidRPr="00D57BBE">
        <w:rPr>
          <w:szCs w:val="28"/>
        </w:rPr>
        <w:t>–</w:t>
      </w:r>
      <w:r w:rsidRPr="00D57BBE">
        <w:rPr>
          <w:bCs/>
          <w:szCs w:val="28"/>
        </w:rPr>
        <w:t xml:space="preserve"> земельные участки (территории) общего пользования (код 12.0)*.</w:t>
      </w:r>
    </w:p>
    <w:p w:rsidR="004055CF" w:rsidRPr="00D57BBE" w:rsidRDefault="004055CF" w:rsidP="004055CF">
      <w:pPr>
        <w:pStyle w:val="Iauiue"/>
        <w:widowControl/>
        <w:ind w:firstLine="709"/>
        <w:jc w:val="both"/>
        <w:rPr>
          <w:sz w:val="28"/>
          <w:szCs w:val="28"/>
        </w:rPr>
      </w:pPr>
      <w:r w:rsidRPr="00D57BBE">
        <w:rPr>
          <w:sz w:val="28"/>
          <w:szCs w:val="28"/>
        </w:rPr>
        <w:t xml:space="preserve">5. </w:t>
      </w:r>
      <w:r w:rsidRPr="00D57BBE">
        <w:rPr>
          <w:i/>
          <w:sz w:val="28"/>
          <w:szCs w:val="28"/>
        </w:rPr>
        <w:t>Предельные размеры</w:t>
      </w:r>
      <w:r w:rsidRPr="00D57BBE">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w:t>
      </w:r>
    </w:p>
    <w:p w:rsidR="004055CF" w:rsidRPr="00D57BBE" w:rsidRDefault="004055CF" w:rsidP="004055CF">
      <w:pPr>
        <w:numPr>
          <w:ilvl w:val="2"/>
          <w:numId w:val="16"/>
        </w:numPr>
        <w:shd w:val="clear" w:color="auto" w:fill="FFFFFF"/>
        <w:tabs>
          <w:tab w:val="left" w:pos="0"/>
        </w:tabs>
        <w:suppressAutoHyphens/>
        <w:ind w:left="0" w:firstLine="709"/>
        <w:jc w:val="both"/>
        <w:rPr>
          <w:szCs w:val="28"/>
        </w:rPr>
      </w:pPr>
      <w:r w:rsidRPr="00D57BBE">
        <w:rPr>
          <w:szCs w:val="28"/>
        </w:rPr>
        <w:t xml:space="preserve">минимальная площадь участка – </w:t>
      </w:r>
      <w:smartTag w:uri="urn:schemas-microsoft-com:office:smarttags" w:element="metricconverter">
        <w:smartTagPr>
          <w:attr w:name="ProductID" w:val="100 м2"/>
        </w:smartTagPr>
        <w:r w:rsidRPr="00D57BBE">
          <w:rPr>
            <w:szCs w:val="28"/>
          </w:rPr>
          <w:t>100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numPr>
          <w:ilvl w:val="2"/>
          <w:numId w:val="16"/>
        </w:numPr>
        <w:shd w:val="clear" w:color="auto" w:fill="FFFFFF"/>
        <w:tabs>
          <w:tab w:val="left" w:pos="0"/>
        </w:tabs>
        <w:suppressAutoHyphens/>
        <w:ind w:left="0" w:firstLine="709"/>
        <w:jc w:val="both"/>
        <w:rPr>
          <w:szCs w:val="28"/>
        </w:rPr>
      </w:pPr>
      <w:r w:rsidRPr="00D57BBE">
        <w:rPr>
          <w:szCs w:val="28"/>
        </w:rPr>
        <w:t xml:space="preserve">максимальный размер земельного участка –  </w:t>
      </w:r>
      <w:smartTag w:uri="urn:schemas-microsoft-com:office:smarttags" w:element="metricconverter">
        <w:smartTagPr>
          <w:attr w:name="ProductID" w:val="50000 м2"/>
        </w:smartTagPr>
        <w:r w:rsidRPr="00D57BBE">
          <w:rPr>
            <w:szCs w:val="28"/>
          </w:rPr>
          <w:t>50000 м</w:t>
        </w:r>
        <w:proofErr w:type="gramStart"/>
        <w:r w:rsidRPr="00D57BBE">
          <w:rPr>
            <w:szCs w:val="28"/>
            <w:vertAlign w:val="superscript"/>
          </w:rPr>
          <w:t>2</w:t>
        </w:r>
      </w:smartTag>
      <w:proofErr w:type="gramEnd"/>
      <w:r w:rsidRPr="00D57BBE">
        <w:rPr>
          <w:szCs w:val="28"/>
        </w:rPr>
        <w:t>;</w:t>
      </w:r>
    </w:p>
    <w:p w:rsidR="004055CF" w:rsidRPr="00D57BBE" w:rsidRDefault="004055CF" w:rsidP="004055CF">
      <w:pPr>
        <w:numPr>
          <w:ilvl w:val="2"/>
          <w:numId w:val="16"/>
        </w:numPr>
        <w:shd w:val="clear" w:color="auto" w:fill="FFFFFF"/>
        <w:tabs>
          <w:tab w:val="left" w:pos="709"/>
        </w:tabs>
        <w:suppressAutoHyphens/>
        <w:ind w:left="0" w:firstLine="709"/>
        <w:jc w:val="both"/>
        <w:rPr>
          <w:szCs w:val="28"/>
        </w:rPr>
      </w:pPr>
      <w:proofErr w:type="spellStart"/>
      <w:r w:rsidRPr="00D57BBE">
        <w:rPr>
          <w:szCs w:val="28"/>
          <w:lang w:val="en-US"/>
        </w:rPr>
        <w:t>максимальный</w:t>
      </w:r>
      <w:proofErr w:type="spellEnd"/>
      <w:r w:rsidRPr="00D57BBE">
        <w:rPr>
          <w:szCs w:val="28"/>
          <w:lang w:val="en-US"/>
        </w:rPr>
        <w:t xml:space="preserve"> </w:t>
      </w:r>
      <w:proofErr w:type="spellStart"/>
      <w:r w:rsidRPr="00D57BBE">
        <w:rPr>
          <w:szCs w:val="28"/>
          <w:lang w:val="en-US"/>
        </w:rPr>
        <w:t>процент</w:t>
      </w:r>
      <w:proofErr w:type="spellEnd"/>
      <w:r w:rsidRPr="00D57BBE">
        <w:rPr>
          <w:szCs w:val="28"/>
          <w:lang w:val="en-US"/>
        </w:rPr>
        <w:t xml:space="preserve"> </w:t>
      </w:r>
      <w:proofErr w:type="spellStart"/>
      <w:r w:rsidRPr="00D57BBE">
        <w:rPr>
          <w:szCs w:val="28"/>
          <w:lang w:val="en-US"/>
        </w:rPr>
        <w:t>застройки</w:t>
      </w:r>
      <w:proofErr w:type="spellEnd"/>
      <w:r w:rsidRPr="00D57BBE">
        <w:rPr>
          <w:szCs w:val="28"/>
          <w:lang w:val="en-US"/>
        </w:rPr>
        <w:t xml:space="preserve"> </w:t>
      </w:r>
      <w:r w:rsidRPr="00D57BBE">
        <w:rPr>
          <w:szCs w:val="28"/>
        </w:rPr>
        <w:t>75 %;</w:t>
      </w:r>
    </w:p>
    <w:p w:rsidR="004055CF" w:rsidRPr="00D57BBE" w:rsidRDefault="004055CF" w:rsidP="004055CF">
      <w:pPr>
        <w:numPr>
          <w:ilvl w:val="2"/>
          <w:numId w:val="16"/>
        </w:numPr>
        <w:shd w:val="clear" w:color="auto" w:fill="FFFFFF"/>
        <w:tabs>
          <w:tab w:val="left" w:pos="709"/>
        </w:tabs>
        <w:suppressAutoHyphens/>
        <w:ind w:left="0" w:firstLine="709"/>
        <w:jc w:val="both"/>
        <w:rPr>
          <w:szCs w:val="28"/>
        </w:rPr>
      </w:pPr>
      <w:r w:rsidRPr="00D57BBE">
        <w:rPr>
          <w:szCs w:val="28"/>
        </w:rPr>
        <w:t>максимальная этажность -3</w:t>
      </w:r>
      <w:r w:rsidRPr="00D57BBE">
        <w:rPr>
          <w:szCs w:val="28"/>
          <w:lang w:val="en-US"/>
        </w:rPr>
        <w:t>;</w:t>
      </w:r>
    </w:p>
    <w:p w:rsidR="004055CF" w:rsidRPr="00D57BBE" w:rsidRDefault="004055CF" w:rsidP="004055CF">
      <w:pPr>
        <w:numPr>
          <w:ilvl w:val="0"/>
          <w:numId w:val="16"/>
        </w:numPr>
        <w:shd w:val="clear" w:color="auto" w:fill="FFFFFF"/>
        <w:tabs>
          <w:tab w:val="left" w:pos="709"/>
        </w:tabs>
        <w:suppressAutoHyphens/>
        <w:ind w:left="0" w:firstLine="709"/>
        <w:jc w:val="both"/>
        <w:rPr>
          <w:szCs w:val="28"/>
        </w:rPr>
      </w:pPr>
      <w:r w:rsidRPr="00D57BBE">
        <w:rPr>
          <w:szCs w:val="28"/>
        </w:rPr>
        <w:t>минимальные отступы от границ земельных участков в целях определения мест допустимого размещения зданий, строений, сооружений – 3м.</w:t>
      </w:r>
    </w:p>
    <w:p w:rsidR="004055CF" w:rsidRPr="00D57BBE" w:rsidRDefault="004055CF" w:rsidP="004055CF">
      <w:pPr>
        <w:pStyle w:val="af6"/>
        <w:tabs>
          <w:tab w:val="left" w:pos="720"/>
        </w:tabs>
        <w:suppressAutoHyphens/>
        <w:ind w:firstLine="709"/>
        <w:jc w:val="both"/>
        <w:rPr>
          <w:sz w:val="28"/>
          <w:szCs w:val="28"/>
        </w:rPr>
      </w:pPr>
      <w:r w:rsidRPr="00D57BBE">
        <w:rPr>
          <w:sz w:val="28"/>
          <w:szCs w:val="28"/>
        </w:rPr>
        <w:t>6. Участки санитарно–защитных зон предприятий не включаются в состав террит</w:t>
      </w:r>
      <w:r w:rsidRPr="00D57BBE">
        <w:rPr>
          <w:sz w:val="28"/>
          <w:szCs w:val="28"/>
        </w:rPr>
        <w:t>о</w:t>
      </w:r>
      <w:r w:rsidRPr="00D57BBE">
        <w:rPr>
          <w:sz w:val="28"/>
          <w:szCs w:val="28"/>
        </w:rPr>
        <w:t xml:space="preserve">рии предприятий и могут быть предоставлены для размещения объектов, строительство которых допускается на территории этих зон. </w:t>
      </w:r>
    </w:p>
    <w:p w:rsidR="004055CF" w:rsidRPr="00D57BBE" w:rsidRDefault="004055CF" w:rsidP="004055CF">
      <w:pPr>
        <w:pStyle w:val="af6"/>
        <w:tabs>
          <w:tab w:val="left" w:pos="720"/>
        </w:tabs>
        <w:suppressAutoHyphens/>
        <w:ind w:firstLine="709"/>
        <w:jc w:val="both"/>
        <w:rPr>
          <w:sz w:val="28"/>
          <w:szCs w:val="28"/>
        </w:rPr>
      </w:pPr>
      <w:r w:rsidRPr="00D57BBE">
        <w:rPr>
          <w:sz w:val="28"/>
          <w:szCs w:val="28"/>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4055CF" w:rsidRPr="00D57BBE" w:rsidRDefault="004055CF" w:rsidP="004055CF">
      <w:pPr>
        <w:suppressAutoHyphens/>
        <w:ind w:firstLine="709"/>
        <w:jc w:val="both"/>
        <w:rPr>
          <w:szCs w:val="28"/>
        </w:rPr>
      </w:pPr>
      <w:r w:rsidRPr="00D57BBE">
        <w:rPr>
          <w:szCs w:val="28"/>
        </w:rPr>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4055CF" w:rsidRPr="00D57BBE" w:rsidRDefault="004055CF" w:rsidP="004055CF">
      <w:pPr>
        <w:widowControl w:val="0"/>
        <w:suppressAutoHyphens/>
        <w:ind w:firstLine="709"/>
        <w:jc w:val="both"/>
        <w:rPr>
          <w:szCs w:val="28"/>
        </w:rPr>
      </w:pPr>
      <w:r w:rsidRPr="00D57BBE">
        <w:rPr>
          <w:szCs w:val="28"/>
        </w:rPr>
        <w:t xml:space="preserve">9. Размещение рекламных конструкций является разрешенным видом использования </w:t>
      </w:r>
      <w:proofErr w:type="gramStart"/>
      <w:r w:rsidRPr="00D57BBE">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4"/>
        <w:numPr>
          <w:ilvl w:val="3"/>
          <w:numId w:val="0"/>
        </w:numPr>
        <w:suppressAutoHyphens/>
        <w:spacing w:before="200" w:after="200"/>
        <w:ind w:firstLine="709"/>
        <w:jc w:val="both"/>
        <w:rPr>
          <w:b w:val="0"/>
        </w:rPr>
      </w:pPr>
      <w:bookmarkStart w:id="136" w:name="_Toc282347545"/>
      <w:bookmarkStart w:id="137" w:name="_Toc35853767"/>
      <w:r w:rsidRPr="00D57BBE">
        <w:rPr>
          <w:b w:val="0"/>
        </w:rPr>
        <w:lastRenderedPageBreak/>
        <w:t>Градостроительные регламенты на территори</w:t>
      </w:r>
      <w:r w:rsidRPr="00D57BBE">
        <w:rPr>
          <w:b w:val="0"/>
          <w:lang w:val="ru-RU"/>
        </w:rPr>
        <w:t>и</w:t>
      </w:r>
      <w:r w:rsidRPr="00D57BBE">
        <w:rPr>
          <w:b w:val="0"/>
        </w:rPr>
        <w:t xml:space="preserve"> зон</w:t>
      </w:r>
      <w:r w:rsidRPr="00D57BBE">
        <w:rPr>
          <w:b w:val="0"/>
          <w:lang w:val="ru-RU"/>
        </w:rPr>
        <w:t>ы</w:t>
      </w:r>
      <w:r w:rsidRPr="00D57BBE">
        <w:rPr>
          <w:b w:val="0"/>
        </w:rPr>
        <w:t xml:space="preserve"> инженерной инфраструктуры</w:t>
      </w:r>
      <w:bookmarkEnd w:id="136"/>
      <w:bookmarkEnd w:id="137"/>
    </w:p>
    <w:p w:rsidR="004055CF" w:rsidRPr="00D57BBE" w:rsidRDefault="004055CF" w:rsidP="004055CF">
      <w:pPr>
        <w:widowControl w:val="0"/>
        <w:suppressAutoHyphens/>
        <w:ind w:firstLine="709"/>
        <w:jc w:val="both"/>
        <w:rPr>
          <w:szCs w:val="28"/>
        </w:rPr>
      </w:pPr>
      <w:bookmarkStart w:id="138" w:name="_Toc282347548"/>
      <w:r w:rsidRPr="00D57BBE">
        <w:rPr>
          <w:szCs w:val="28"/>
        </w:rPr>
        <w:t>1. Зона инженерной инфраструктуры (код зон – И)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w:t>
      </w:r>
      <w:r w:rsidRPr="00D57BBE">
        <w:rPr>
          <w:szCs w:val="28"/>
        </w:rPr>
        <w:t>е</w:t>
      </w:r>
      <w:r w:rsidRPr="00D57BBE">
        <w:rPr>
          <w:szCs w:val="28"/>
        </w:rPr>
        <w:t>ского обслуживания и охраны.</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 xml:space="preserve">2. </w:t>
      </w:r>
      <w:r w:rsidRPr="00D57BBE">
        <w:rPr>
          <w:i/>
          <w:szCs w:val="28"/>
        </w:rPr>
        <w:t xml:space="preserve">Основные виды разрешенного использования </w:t>
      </w:r>
      <w:r w:rsidRPr="00D57BBE">
        <w:rPr>
          <w:szCs w:val="28"/>
        </w:rPr>
        <w:t>земельных участков и объектов к</w:t>
      </w:r>
      <w:r w:rsidRPr="00D57BBE">
        <w:rPr>
          <w:szCs w:val="28"/>
        </w:rPr>
        <w:t>а</w:t>
      </w:r>
      <w:r w:rsidRPr="00D57BBE">
        <w:rPr>
          <w:szCs w:val="28"/>
        </w:rPr>
        <w:t>питального строительства в зонах инженерной инфраструктуры:</w:t>
      </w:r>
    </w:p>
    <w:p w:rsidR="004055CF" w:rsidRPr="00D57BBE" w:rsidRDefault="004055CF" w:rsidP="004055CF">
      <w:pPr>
        <w:widowControl w:val="0"/>
        <w:numPr>
          <w:ilvl w:val="0"/>
          <w:numId w:val="13"/>
        </w:numPr>
        <w:shd w:val="clear" w:color="auto" w:fill="FFFFFF"/>
        <w:tabs>
          <w:tab w:val="left" w:pos="-2520"/>
        </w:tabs>
        <w:suppressAutoHyphens/>
        <w:ind w:left="0" w:firstLine="709"/>
        <w:jc w:val="both"/>
        <w:rPr>
          <w:szCs w:val="28"/>
        </w:rPr>
      </w:pPr>
      <w:r w:rsidRPr="00D57BBE">
        <w:rPr>
          <w:szCs w:val="28"/>
        </w:rPr>
        <w:t>коммунальное обслуживание (код 3.1)</w:t>
      </w:r>
    </w:p>
    <w:p w:rsidR="004055CF" w:rsidRPr="00D57BBE" w:rsidRDefault="004055CF" w:rsidP="004055CF">
      <w:pPr>
        <w:widowControl w:val="0"/>
        <w:numPr>
          <w:ilvl w:val="0"/>
          <w:numId w:val="13"/>
        </w:numPr>
        <w:suppressAutoHyphens/>
        <w:ind w:left="0" w:firstLine="709"/>
        <w:jc w:val="both"/>
        <w:rPr>
          <w:szCs w:val="28"/>
        </w:rPr>
      </w:pPr>
      <w:proofErr w:type="spellStart"/>
      <w:r w:rsidRPr="00D57BBE">
        <w:rPr>
          <w:szCs w:val="28"/>
          <w:lang w:val="en-US"/>
        </w:rPr>
        <w:t>трубопроводный</w:t>
      </w:r>
      <w:proofErr w:type="spellEnd"/>
      <w:r w:rsidRPr="00D57BBE">
        <w:rPr>
          <w:szCs w:val="28"/>
        </w:rPr>
        <w:t xml:space="preserve"> </w:t>
      </w:r>
      <w:proofErr w:type="spellStart"/>
      <w:r w:rsidRPr="00D57BBE">
        <w:rPr>
          <w:szCs w:val="28"/>
          <w:lang w:val="en-US"/>
        </w:rPr>
        <w:t>транспорт</w:t>
      </w:r>
      <w:proofErr w:type="spellEnd"/>
      <w:r w:rsidRPr="00D57BBE">
        <w:rPr>
          <w:szCs w:val="28"/>
          <w:lang w:val="en-US"/>
        </w:rPr>
        <w:t xml:space="preserve"> (</w:t>
      </w:r>
      <w:r w:rsidRPr="00D57BBE">
        <w:rPr>
          <w:szCs w:val="28"/>
        </w:rPr>
        <w:t>код 7.5)</w:t>
      </w:r>
    </w:p>
    <w:p w:rsidR="004055CF" w:rsidRPr="00D57BBE" w:rsidRDefault="004055CF" w:rsidP="004055CF">
      <w:pPr>
        <w:widowControl w:val="0"/>
        <w:numPr>
          <w:ilvl w:val="0"/>
          <w:numId w:val="13"/>
        </w:numPr>
        <w:suppressAutoHyphens/>
        <w:ind w:left="0" w:firstLine="709"/>
        <w:jc w:val="both"/>
        <w:rPr>
          <w:szCs w:val="28"/>
        </w:rPr>
      </w:pPr>
      <w:r w:rsidRPr="00D57BBE">
        <w:rPr>
          <w:szCs w:val="28"/>
        </w:rPr>
        <w:t>энергетика (код  6.7)</w:t>
      </w:r>
    </w:p>
    <w:p w:rsidR="004055CF" w:rsidRPr="00D57BBE" w:rsidRDefault="004055CF" w:rsidP="004055CF">
      <w:pPr>
        <w:widowControl w:val="0"/>
        <w:numPr>
          <w:ilvl w:val="0"/>
          <w:numId w:val="17"/>
        </w:numPr>
        <w:tabs>
          <w:tab w:val="left" w:pos="-2520"/>
        </w:tabs>
        <w:suppressAutoHyphens/>
        <w:ind w:left="0" w:firstLine="709"/>
        <w:jc w:val="both"/>
        <w:rPr>
          <w:szCs w:val="28"/>
        </w:rPr>
      </w:pPr>
      <w:r w:rsidRPr="00D57BBE">
        <w:rPr>
          <w:szCs w:val="28"/>
        </w:rPr>
        <w:t>связь (код 6.8)</w:t>
      </w:r>
    </w:p>
    <w:p w:rsidR="004055CF" w:rsidRPr="00D57BBE" w:rsidRDefault="004055CF" w:rsidP="004055CF">
      <w:pPr>
        <w:pStyle w:val="Iauiue"/>
        <w:ind w:firstLine="709"/>
        <w:jc w:val="both"/>
        <w:rPr>
          <w:bCs/>
          <w:sz w:val="28"/>
          <w:szCs w:val="28"/>
        </w:rPr>
      </w:pPr>
      <w:r w:rsidRPr="00D57BBE">
        <w:rPr>
          <w:sz w:val="28"/>
          <w:szCs w:val="28"/>
        </w:rPr>
        <w:t xml:space="preserve">3. </w:t>
      </w:r>
      <w:r w:rsidRPr="00D57BBE">
        <w:rPr>
          <w:i/>
          <w:sz w:val="28"/>
          <w:szCs w:val="28"/>
        </w:rPr>
        <w:t>Вспомогательные виды разрешенного использования</w:t>
      </w:r>
      <w:r w:rsidRPr="00D57BBE">
        <w:rPr>
          <w:bCs/>
          <w:sz w:val="28"/>
          <w:szCs w:val="28"/>
        </w:rPr>
        <w:t xml:space="preserve"> земельных участков и объектов капитального строительства в зонах инженерной инфраструктуры:</w:t>
      </w:r>
    </w:p>
    <w:p w:rsidR="004055CF" w:rsidRPr="00D57BBE" w:rsidRDefault="004055CF" w:rsidP="004055CF">
      <w:pPr>
        <w:widowControl w:val="0"/>
        <w:numPr>
          <w:ilvl w:val="0"/>
          <w:numId w:val="17"/>
        </w:numPr>
        <w:suppressAutoHyphens/>
        <w:ind w:left="0" w:firstLine="709"/>
        <w:jc w:val="both"/>
        <w:rPr>
          <w:szCs w:val="28"/>
        </w:rPr>
      </w:pPr>
      <w:r w:rsidRPr="00D57BBE">
        <w:rPr>
          <w:szCs w:val="28"/>
        </w:rPr>
        <w:t>земельные участки (территории) общего пользования (код 12.0)</w:t>
      </w:r>
    </w:p>
    <w:p w:rsidR="004055CF" w:rsidRPr="00D57BBE" w:rsidRDefault="004055CF" w:rsidP="004055CF">
      <w:pPr>
        <w:widowControl w:val="0"/>
        <w:suppressAutoHyphens/>
        <w:ind w:firstLine="709"/>
        <w:jc w:val="both"/>
        <w:rPr>
          <w:szCs w:val="28"/>
        </w:rPr>
      </w:pPr>
      <w:r w:rsidRPr="00D57BBE">
        <w:rPr>
          <w:szCs w:val="28"/>
        </w:rPr>
        <w:t xml:space="preserve">4. </w:t>
      </w:r>
      <w:r w:rsidRPr="00D57BBE">
        <w:rPr>
          <w:i/>
          <w:szCs w:val="28"/>
        </w:rPr>
        <w:t>Условно-разрешенные виды использования:</w:t>
      </w:r>
      <w:r w:rsidRPr="00D57BBE">
        <w:rPr>
          <w:szCs w:val="28"/>
        </w:rPr>
        <w:t xml:space="preserve"> нет. </w:t>
      </w:r>
    </w:p>
    <w:p w:rsidR="004055CF" w:rsidRPr="00D57BBE" w:rsidRDefault="004055CF" w:rsidP="004055CF">
      <w:pPr>
        <w:widowControl w:val="0"/>
        <w:suppressAutoHyphens/>
        <w:ind w:firstLine="709"/>
        <w:jc w:val="both"/>
        <w:rPr>
          <w:szCs w:val="28"/>
        </w:rPr>
      </w:pPr>
      <w:r w:rsidRPr="00D57BBE">
        <w:rPr>
          <w:szCs w:val="28"/>
        </w:rPr>
        <w:t>5. Параметры использования земельных участков и объектов капитального строительства в зонах инженерной инфраструкт</w:t>
      </w:r>
      <w:r w:rsidRPr="00D57BBE">
        <w:rPr>
          <w:szCs w:val="28"/>
        </w:rPr>
        <w:t>у</w:t>
      </w:r>
      <w:r w:rsidRPr="00D57BBE">
        <w:rPr>
          <w:szCs w:val="28"/>
        </w:rPr>
        <w:t>ры:</w:t>
      </w:r>
    </w:p>
    <w:p w:rsidR="004055CF" w:rsidRPr="00D57BBE" w:rsidRDefault="004055CF" w:rsidP="004055CF">
      <w:pPr>
        <w:pStyle w:val="af0"/>
        <w:widowControl w:val="0"/>
        <w:suppressAutoHyphens/>
        <w:ind w:firstLine="709"/>
        <w:jc w:val="both"/>
        <w:rPr>
          <w:sz w:val="28"/>
          <w:szCs w:val="28"/>
        </w:rPr>
      </w:pPr>
      <w:r w:rsidRPr="00D57BBE">
        <w:rPr>
          <w:b/>
          <w:sz w:val="28"/>
          <w:szCs w:val="28"/>
        </w:rPr>
        <w:t>–</w:t>
      </w:r>
      <w:r w:rsidRPr="00D57BBE">
        <w:rPr>
          <w:sz w:val="28"/>
          <w:szCs w:val="28"/>
        </w:rPr>
        <w:t xml:space="preserve">         минимальный размер земельного участка – </w:t>
      </w:r>
      <w:smartTag w:uri="urn:schemas-microsoft-com:office:smarttags" w:element="metricconverter">
        <w:smartTagPr>
          <w:attr w:name="ProductID" w:val="0,0001 га"/>
        </w:smartTagPr>
        <w:r w:rsidRPr="00D57BBE">
          <w:rPr>
            <w:sz w:val="28"/>
            <w:szCs w:val="28"/>
          </w:rPr>
          <w:t>0,0001 га</w:t>
        </w:r>
      </w:smartTag>
      <w:r w:rsidRPr="00D57BBE">
        <w:rPr>
          <w:sz w:val="28"/>
          <w:szCs w:val="28"/>
        </w:rPr>
        <w:t>;</w:t>
      </w:r>
    </w:p>
    <w:p w:rsidR="004055CF" w:rsidRPr="00D57BBE" w:rsidRDefault="004055CF" w:rsidP="004055CF">
      <w:pPr>
        <w:widowControl w:val="0"/>
        <w:shd w:val="clear" w:color="auto" w:fill="FFFFFF"/>
        <w:tabs>
          <w:tab w:val="left" w:pos="1080"/>
        </w:tabs>
        <w:suppressAutoHyphens/>
        <w:ind w:firstLine="709"/>
        <w:jc w:val="both"/>
        <w:rPr>
          <w:szCs w:val="28"/>
        </w:rPr>
      </w:pPr>
      <w:r w:rsidRPr="00D57BBE">
        <w:rPr>
          <w:b/>
          <w:szCs w:val="28"/>
        </w:rPr>
        <w:t>–</w:t>
      </w:r>
      <w:r w:rsidRPr="00D57BBE">
        <w:rPr>
          <w:szCs w:val="28"/>
        </w:rPr>
        <w:t xml:space="preserve">         максимальный размер земельного участка – </w:t>
      </w:r>
      <w:smartTag w:uri="urn:schemas-microsoft-com:office:smarttags" w:element="metricconverter">
        <w:smartTagPr>
          <w:attr w:name="ProductID" w:val="1 га"/>
        </w:smartTagPr>
        <w:r w:rsidRPr="00D57BBE">
          <w:rPr>
            <w:szCs w:val="28"/>
          </w:rPr>
          <w:t>1 га</w:t>
        </w:r>
      </w:smartTag>
      <w:r w:rsidRPr="00D57BBE">
        <w:rPr>
          <w:szCs w:val="28"/>
        </w:rPr>
        <w:t>.</w:t>
      </w:r>
    </w:p>
    <w:p w:rsidR="004055CF" w:rsidRPr="00D57BBE" w:rsidRDefault="004055CF" w:rsidP="004055CF">
      <w:pPr>
        <w:shd w:val="clear" w:color="auto" w:fill="FFFFFF"/>
        <w:tabs>
          <w:tab w:val="left" w:pos="0"/>
        </w:tabs>
        <w:suppressAutoHyphens/>
        <w:ind w:firstLine="709"/>
        <w:jc w:val="both"/>
        <w:rPr>
          <w:szCs w:val="28"/>
        </w:rPr>
      </w:pPr>
      <w:r w:rsidRPr="00D57BBE">
        <w:rPr>
          <w:b/>
          <w:szCs w:val="28"/>
        </w:rPr>
        <w:t xml:space="preserve">–     </w:t>
      </w:r>
      <w:r w:rsidRPr="00D57BBE">
        <w:rPr>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4055CF" w:rsidRPr="00D57BBE" w:rsidRDefault="004055CF" w:rsidP="004055CF">
      <w:pPr>
        <w:widowControl w:val="0"/>
        <w:shd w:val="clear" w:color="auto" w:fill="FFFFFF"/>
        <w:tabs>
          <w:tab w:val="left" w:pos="0"/>
        </w:tabs>
        <w:suppressAutoHyphens/>
        <w:ind w:firstLine="709"/>
        <w:jc w:val="both"/>
        <w:rPr>
          <w:szCs w:val="28"/>
        </w:rPr>
      </w:pPr>
      <w:r w:rsidRPr="00D57BBE">
        <w:rPr>
          <w:szCs w:val="28"/>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 строительные параметры объекта определяются документацией по планировке территории, проектом объекта строительства.</w:t>
      </w:r>
    </w:p>
    <w:p w:rsidR="004055CF" w:rsidRPr="00D57BBE" w:rsidRDefault="004055CF" w:rsidP="004055CF">
      <w:pPr>
        <w:widowControl w:val="0"/>
        <w:suppressAutoHyphens/>
        <w:autoSpaceDE w:val="0"/>
        <w:autoSpaceDN w:val="0"/>
        <w:adjustRightInd w:val="0"/>
        <w:ind w:firstLine="709"/>
        <w:jc w:val="both"/>
        <w:rPr>
          <w:szCs w:val="28"/>
        </w:rPr>
      </w:pPr>
      <w:r w:rsidRPr="00D57BBE">
        <w:rPr>
          <w:szCs w:val="28"/>
        </w:rPr>
        <w:t xml:space="preserve">6. </w:t>
      </w:r>
      <w:r w:rsidRPr="00D57BBE">
        <w:rPr>
          <w:i/>
          <w:szCs w:val="28"/>
        </w:rPr>
        <w:t>Предельные размеры</w:t>
      </w:r>
      <w:r w:rsidRPr="00D57BBE">
        <w:rPr>
          <w:szCs w:val="28"/>
        </w:rPr>
        <w:t xml:space="preserve"> земельных участков, регламенты использования террит</w:t>
      </w:r>
      <w:r w:rsidRPr="00D57BBE">
        <w:rPr>
          <w:szCs w:val="28"/>
        </w:rPr>
        <w:t>о</w:t>
      </w:r>
      <w:r w:rsidRPr="00D57BBE">
        <w:rPr>
          <w:szCs w:val="28"/>
        </w:rPr>
        <w:t xml:space="preserve">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D57BBE">
        <w:rPr>
          <w:szCs w:val="28"/>
        </w:rPr>
        <w:t>СанПиН</w:t>
      </w:r>
      <w:proofErr w:type="spellEnd"/>
      <w:r w:rsidRPr="00D57BBE">
        <w:rPr>
          <w:szCs w:val="28"/>
        </w:rPr>
        <w:t xml:space="preserve"> 2.2.1/2.1.1.1200-03 "Санитарно-защитные зоны и санитарная классификация предприятий, сооружений и иных объектов", </w:t>
      </w:r>
      <w:proofErr w:type="spellStart"/>
      <w:r w:rsidRPr="00D57BBE">
        <w:rPr>
          <w:szCs w:val="28"/>
        </w:rPr>
        <w:t>СНиП</w:t>
      </w:r>
      <w:proofErr w:type="spellEnd"/>
      <w:r w:rsidRPr="00D57BBE">
        <w:rPr>
          <w:szCs w:val="28"/>
        </w:rPr>
        <w:t xml:space="preserve"> 2.04.07-86 "Тепловые сети", </w:t>
      </w:r>
      <w:proofErr w:type="spellStart"/>
      <w:r w:rsidRPr="00D57BBE">
        <w:rPr>
          <w:szCs w:val="28"/>
        </w:rPr>
        <w:t>СНиП</w:t>
      </w:r>
      <w:proofErr w:type="spellEnd"/>
      <w:r w:rsidRPr="00D57BBE">
        <w:rPr>
          <w:szCs w:val="28"/>
        </w:rPr>
        <w:t xml:space="preserve"> 2.04.08-87 "Газоснабжение" с учетом реально сложившейся застройки и архитектурно-</w:t>
      </w:r>
      <w:proofErr w:type="gramStart"/>
      <w:r w:rsidRPr="00D57BBE">
        <w:rPr>
          <w:szCs w:val="28"/>
        </w:rPr>
        <w:t>планировочным решением</w:t>
      </w:r>
      <w:proofErr w:type="gramEnd"/>
      <w:r w:rsidRPr="00D57BBE">
        <w:rPr>
          <w:szCs w:val="28"/>
        </w:rPr>
        <w:t xml:space="preserve"> объекта.</w:t>
      </w:r>
    </w:p>
    <w:p w:rsidR="004055CF" w:rsidRPr="00D57BBE" w:rsidRDefault="004055CF" w:rsidP="004055CF">
      <w:pPr>
        <w:widowControl w:val="0"/>
        <w:suppressAutoHyphens/>
        <w:ind w:firstLine="709"/>
        <w:jc w:val="both"/>
        <w:rPr>
          <w:szCs w:val="28"/>
        </w:rPr>
      </w:pPr>
      <w:r w:rsidRPr="00D57BBE">
        <w:rPr>
          <w:szCs w:val="28"/>
        </w:rPr>
        <w:t>7. Размещение инженерно-технических объектов, предназначенных для обеспеч</w:t>
      </w:r>
      <w:r w:rsidRPr="00D57BBE">
        <w:rPr>
          <w:szCs w:val="28"/>
        </w:rPr>
        <w:t>е</w:t>
      </w:r>
      <w:r w:rsidRPr="00D57BBE">
        <w:rPr>
          <w:szCs w:val="28"/>
        </w:rPr>
        <w:t xml:space="preserve">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w:t>
      </w:r>
      <w:r w:rsidRPr="00D57BBE">
        <w:rPr>
          <w:szCs w:val="28"/>
        </w:rPr>
        <w:lastRenderedPageBreak/>
        <w:t>опред</w:t>
      </w:r>
      <w:r w:rsidRPr="00D57BBE">
        <w:rPr>
          <w:szCs w:val="28"/>
        </w:rPr>
        <w:t>е</w:t>
      </w:r>
      <w:r w:rsidRPr="00D57BBE">
        <w:rPr>
          <w:szCs w:val="28"/>
        </w:rPr>
        <w:t>ляется документацией по планировке территории.</w:t>
      </w:r>
    </w:p>
    <w:p w:rsidR="004055CF" w:rsidRPr="00D57BBE" w:rsidRDefault="004055CF" w:rsidP="004055CF">
      <w:pPr>
        <w:widowControl w:val="0"/>
        <w:shd w:val="clear" w:color="auto" w:fill="FFFFFF"/>
        <w:suppressAutoHyphens/>
        <w:ind w:firstLine="709"/>
        <w:jc w:val="both"/>
        <w:rPr>
          <w:szCs w:val="28"/>
        </w:rPr>
      </w:pPr>
      <w:r w:rsidRPr="00D57BBE">
        <w:rPr>
          <w:szCs w:val="28"/>
        </w:rPr>
        <w:t>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w:t>
      </w:r>
      <w:r w:rsidRPr="00D57BBE">
        <w:rPr>
          <w:szCs w:val="28"/>
        </w:rPr>
        <w:t>х</w:t>
      </w:r>
      <w:r w:rsidRPr="00D57BBE">
        <w:rPr>
          <w:szCs w:val="28"/>
        </w:rPr>
        <w:t xml:space="preserve">ническая возможность такого размещения. </w:t>
      </w:r>
    </w:p>
    <w:p w:rsidR="004055CF" w:rsidRPr="00D57BBE" w:rsidRDefault="004055CF" w:rsidP="004055CF">
      <w:pPr>
        <w:widowControl w:val="0"/>
        <w:suppressAutoHyphens/>
        <w:ind w:firstLine="709"/>
        <w:jc w:val="both"/>
        <w:rPr>
          <w:szCs w:val="28"/>
        </w:rPr>
      </w:pPr>
      <w:r w:rsidRPr="00D57BBE">
        <w:rPr>
          <w:szCs w:val="28"/>
        </w:rPr>
        <w:t xml:space="preserve">9. Размещение рекламных конструкций является разрешенным видом использования </w:t>
      </w:r>
      <w:proofErr w:type="gramStart"/>
      <w:r w:rsidRPr="00D57BBE">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4"/>
        <w:numPr>
          <w:ilvl w:val="3"/>
          <w:numId w:val="0"/>
        </w:numPr>
        <w:suppressAutoHyphens/>
        <w:spacing w:before="200" w:after="200"/>
        <w:ind w:firstLine="709"/>
        <w:jc w:val="both"/>
        <w:rPr>
          <w:b w:val="0"/>
        </w:rPr>
      </w:pPr>
      <w:bookmarkStart w:id="139" w:name="_Toc35853768"/>
      <w:r w:rsidRPr="00D57BBE">
        <w:rPr>
          <w:b w:val="0"/>
        </w:rPr>
        <w:t>Градостроительные регламенты на территориях зон</w:t>
      </w:r>
      <w:r w:rsidRPr="00D57BBE">
        <w:rPr>
          <w:b w:val="0"/>
          <w:lang w:val="ru-RU"/>
        </w:rPr>
        <w:t>ы</w:t>
      </w:r>
      <w:r w:rsidRPr="00D57BBE">
        <w:rPr>
          <w:b w:val="0"/>
        </w:rPr>
        <w:t xml:space="preserve"> транспортной инфраструктуры</w:t>
      </w:r>
      <w:bookmarkEnd w:id="139"/>
    </w:p>
    <w:p w:rsidR="004055CF" w:rsidRPr="00D57BBE" w:rsidRDefault="004055CF" w:rsidP="004055CF">
      <w:pPr>
        <w:widowControl w:val="0"/>
        <w:suppressAutoHyphens/>
        <w:ind w:firstLine="709"/>
        <w:jc w:val="both"/>
        <w:rPr>
          <w:szCs w:val="28"/>
        </w:rPr>
      </w:pPr>
      <w:r w:rsidRPr="00D57BBE">
        <w:rPr>
          <w:szCs w:val="28"/>
        </w:rPr>
        <w:t>1. Зона транспортной инфраструктуры  (код зон – Т) предназначена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w:t>
      </w:r>
      <w:r w:rsidRPr="00D57BBE">
        <w:rPr>
          <w:szCs w:val="28"/>
        </w:rPr>
        <w:t>н</w:t>
      </w:r>
      <w:r w:rsidRPr="00D57BBE">
        <w:rPr>
          <w:szCs w:val="28"/>
        </w:rPr>
        <w:t>тов.</w:t>
      </w:r>
    </w:p>
    <w:p w:rsidR="004055CF" w:rsidRPr="00D57BBE" w:rsidRDefault="004055CF" w:rsidP="004055CF">
      <w:pPr>
        <w:widowControl w:val="0"/>
        <w:shd w:val="clear" w:color="auto" w:fill="FFFFFF"/>
        <w:tabs>
          <w:tab w:val="left" w:pos="0"/>
        </w:tabs>
        <w:suppressAutoHyphens/>
        <w:ind w:firstLine="709"/>
        <w:jc w:val="both"/>
        <w:rPr>
          <w:szCs w:val="28"/>
        </w:rPr>
      </w:pPr>
      <w:r w:rsidRPr="00D57BBE">
        <w:rPr>
          <w:szCs w:val="28"/>
        </w:rPr>
        <w:t xml:space="preserve">2. </w:t>
      </w:r>
      <w:r w:rsidRPr="00D57BBE">
        <w:rPr>
          <w:i/>
          <w:szCs w:val="28"/>
        </w:rPr>
        <w:t>Основные виды разрешенного использования</w:t>
      </w:r>
      <w:r w:rsidRPr="00D57BBE">
        <w:rPr>
          <w:szCs w:val="28"/>
        </w:rPr>
        <w:t xml:space="preserve"> земельных участков и объектов к</w:t>
      </w:r>
      <w:r w:rsidRPr="00D57BBE">
        <w:rPr>
          <w:szCs w:val="28"/>
        </w:rPr>
        <w:t>а</w:t>
      </w:r>
      <w:r w:rsidRPr="00D57BBE">
        <w:rPr>
          <w:szCs w:val="28"/>
        </w:rPr>
        <w:t>питального строительства в зонах транспортной инфраструктуры:</w:t>
      </w:r>
    </w:p>
    <w:p w:rsidR="004055CF" w:rsidRPr="00D57BBE" w:rsidRDefault="004055CF" w:rsidP="004055CF">
      <w:pPr>
        <w:widowControl w:val="0"/>
        <w:numPr>
          <w:ilvl w:val="0"/>
          <w:numId w:val="18"/>
        </w:numPr>
        <w:suppressAutoHyphens/>
        <w:ind w:left="0" w:firstLine="709"/>
        <w:jc w:val="both"/>
        <w:rPr>
          <w:szCs w:val="28"/>
        </w:rPr>
      </w:pPr>
      <w:r w:rsidRPr="00D57BBE">
        <w:rPr>
          <w:szCs w:val="28"/>
        </w:rPr>
        <w:t>служебные гаражи – (код 4.9)</w:t>
      </w:r>
    </w:p>
    <w:p w:rsidR="004055CF" w:rsidRPr="00D57BBE" w:rsidRDefault="004055CF" w:rsidP="004055CF">
      <w:pPr>
        <w:widowControl w:val="0"/>
        <w:numPr>
          <w:ilvl w:val="0"/>
          <w:numId w:val="18"/>
        </w:numPr>
        <w:suppressAutoHyphens/>
        <w:ind w:left="0" w:firstLine="709"/>
        <w:jc w:val="both"/>
        <w:rPr>
          <w:szCs w:val="28"/>
        </w:rPr>
      </w:pPr>
      <w:r w:rsidRPr="00D57BBE">
        <w:rPr>
          <w:szCs w:val="28"/>
        </w:rPr>
        <w:t>хранение автотранспорта – (код 2.7.1)</w:t>
      </w:r>
    </w:p>
    <w:p w:rsidR="004055CF" w:rsidRPr="00D57BBE" w:rsidRDefault="004055CF" w:rsidP="004055CF">
      <w:pPr>
        <w:widowControl w:val="0"/>
        <w:numPr>
          <w:ilvl w:val="0"/>
          <w:numId w:val="18"/>
        </w:numPr>
        <w:suppressAutoHyphens/>
        <w:ind w:left="0" w:firstLine="709"/>
        <w:jc w:val="both"/>
        <w:rPr>
          <w:szCs w:val="28"/>
        </w:rPr>
      </w:pPr>
      <w:proofErr w:type="spellStart"/>
      <w:r w:rsidRPr="00D57BBE">
        <w:rPr>
          <w:szCs w:val="28"/>
          <w:lang w:val="en-US"/>
        </w:rPr>
        <w:t>коммунальное</w:t>
      </w:r>
      <w:proofErr w:type="spellEnd"/>
      <w:r w:rsidRPr="00D57BBE">
        <w:rPr>
          <w:szCs w:val="28"/>
        </w:rPr>
        <w:t xml:space="preserve"> </w:t>
      </w:r>
      <w:proofErr w:type="spellStart"/>
      <w:r w:rsidRPr="00D57BBE">
        <w:rPr>
          <w:szCs w:val="28"/>
          <w:lang w:val="en-US"/>
        </w:rPr>
        <w:t>обслуживание</w:t>
      </w:r>
      <w:proofErr w:type="spellEnd"/>
      <w:r w:rsidRPr="00D57BBE">
        <w:rPr>
          <w:szCs w:val="28"/>
          <w:lang w:val="en-US"/>
        </w:rPr>
        <w:t xml:space="preserve"> – (</w:t>
      </w:r>
      <w:r w:rsidRPr="00D57BBE">
        <w:rPr>
          <w:szCs w:val="28"/>
        </w:rPr>
        <w:t>код 3.1)</w:t>
      </w:r>
    </w:p>
    <w:p w:rsidR="004055CF" w:rsidRPr="00D57BBE" w:rsidRDefault="004055CF" w:rsidP="004055CF">
      <w:pPr>
        <w:widowControl w:val="0"/>
        <w:numPr>
          <w:ilvl w:val="0"/>
          <w:numId w:val="18"/>
        </w:numPr>
        <w:suppressAutoHyphens/>
        <w:ind w:left="0" w:firstLine="709"/>
        <w:jc w:val="both"/>
        <w:rPr>
          <w:szCs w:val="28"/>
        </w:rPr>
      </w:pPr>
      <w:proofErr w:type="spellStart"/>
      <w:r w:rsidRPr="00D57BBE">
        <w:rPr>
          <w:szCs w:val="28"/>
          <w:lang w:val="en-US"/>
        </w:rPr>
        <w:t>объекты</w:t>
      </w:r>
      <w:proofErr w:type="spellEnd"/>
      <w:r w:rsidRPr="00D57BBE">
        <w:rPr>
          <w:szCs w:val="28"/>
        </w:rPr>
        <w:t xml:space="preserve"> </w:t>
      </w:r>
      <w:proofErr w:type="spellStart"/>
      <w:r w:rsidRPr="00D57BBE">
        <w:rPr>
          <w:szCs w:val="28"/>
          <w:lang w:val="en-US"/>
        </w:rPr>
        <w:t>дорожного</w:t>
      </w:r>
      <w:proofErr w:type="spellEnd"/>
      <w:r w:rsidRPr="00D57BBE">
        <w:rPr>
          <w:szCs w:val="28"/>
        </w:rPr>
        <w:t xml:space="preserve"> </w:t>
      </w:r>
      <w:proofErr w:type="spellStart"/>
      <w:r w:rsidRPr="00D57BBE">
        <w:rPr>
          <w:szCs w:val="28"/>
          <w:lang w:val="en-US"/>
        </w:rPr>
        <w:t>сервиса</w:t>
      </w:r>
      <w:proofErr w:type="spellEnd"/>
      <w:r w:rsidRPr="00D57BBE">
        <w:rPr>
          <w:szCs w:val="28"/>
          <w:lang w:val="en-US"/>
        </w:rPr>
        <w:t xml:space="preserve"> – (</w:t>
      </w:r>
      <w:r w:rsidRPr="00D57BBE">
        <w:rPr>
          <w:szCs w:val="28"/>
        </w:rPr>
        <w:t>код 4.9.1)</w:t>
      </w:r>
    </w:p>
    <w:p w:rsidR="004055CF" w:rsidRPr="00D57BBE" w:rsidRDefault="004055CF" w:rsidP="004055CF">
      <w:pPr>
        <w:pStyle w:val="Iauiue"/>
        <w:ind w:firstLine="709"/>
        <w:jc w:val="both"/>
        <w:rPr>
          <w:bCs/>
          <w:sz w:val="28"/>
          <w:szCs w:val="28"/>
        </w:rPr>
      </w:pPr>
      <w:r w:rsidRPr="00D57BBE">
        <w:rPr>
          <w:sz w:val="28"/>
          <w:szCs w:val="28"/>
        </w:rPr>
        <w:t xml:space="preserve">3. </w:t>
      </w:r>
      <w:r w:rsidRPr="00D57BBE">
        <w:rPr>
          <w:i/>
          <w:sz w:val="28"/>
          <w:szCs w:val="28"/>
        </w:rPr>
        <w:t>Вспомогательные виды разрешенного использования</w:t>
      </w:r>
      <w:r w:rsidRPr="00D57BBE">
        <w:rPr>
          <w:bCs/>
          <w:sz w:val="28"/>
          <w:szCs w:val="28"/>
        </w:rPr>
        <w:t xml:space="preserve"> земельных участков и объектов капитального строительства в зонах транспортной инфраструктуры: </w:t>
      </w:r>
      <w:r w:rsidRPr="00D57BBE">
        <w:rPr>
          <w:sz w:val="28"/>
          <w:szCs w:val="28"/>
        </w:rPr>
        <w:t>нет.</w:t>
      </w:r>
    </w:p>
    <w:p w:rsidR="004055CF" w:rsidRPr="00D57BBE" w:rsidRDefault="004055CF" w:rsidP="004055CF">
      <w:pPr>
        <w:widowControl w:val="0"/>
        <w:suppressAutoHyphens/>
        <w:ind w:firstLine="709"/>
        <w:jc w:val="both"/>
        <w:rPr>
          <w:szCs w:val="28"/>
        </w:rPr>
      </w:pPr>
      <w:r w:rsidRPr="00D57BBE">
        <w:rPr>
          <w:szCs w:val="28"/>
        </w:rPr>
        <w:t>4. Условно-разрешенные виды использования: нет</w:t>
      </w:r>
    </w:p>
    <w:p w:rsidR="004055CF" w:rsidRPr="00D57BBE" w:rsidRDefault="004055CF" w:rsidP="004055CF">
      <w:pPr>
        <w:widowControl w:val="0"/>
        <w:shd w:val="clear" w:color="auto" w:fill="FFFFFF"/>
        <w:tabs>
          <w:tab w:val="left" w:pos="0"/>
        </w:tabs>
        <w:suppressAutoHyphens/>
        <w:ind w:firstLine="709"/>
        <w:jc w:val="both"/>
        <w:rPr>
          <w:szCs w:val="28"/>
        </w:rPr>
      </w:pPr>
      <w:r w:rsidRPr="00D57BBE">
        <w:rPr>
          <w:szCs w:val="28"/>
        </w:rPr>
        <w:t xml:space="preserve">5. </w:t>
      </w:r>
      <w:r w:rsidRPr="00D57BBE">
        <w:rPr>
          <w:i/>
          <w:szCs w:val="28"/>
        </w:rPr>
        <w:t>Предельные размеры</w:t>
      </w:r>
      <w:r w:rsidRPr="00D57BBE">
        <w:rPr>
          <w:szCs w:val="28"/>
        </w:rPr>
        <w:t xml:space="preserve"> земельных участков в зоне транспортной инфрастру</w:t>
      </w:r>
      <w:r w:rsidRPr="00D57BBE">
        <w:rPr>
          <w:szCs w:val="28"/>
        </w:rPr>
        <w:t>к</w:t>
      </w:r>
      <w:r w:rsidRPr="00D57BBE">
        <w:rPr>
          <w:szCs w:val="28"/>
        </w:rPr>
        <w:t>туры:</w:t>
      </w:r>
    </w:p>
    <w:p w:rsidR="004055CF" w:rsidRPr="00D57BBE" w:rsidRDefault="004055CF" w:rsidP="004055CF">
      <w:pPr>
        <w:widowControl w:val="0"/>
        <w:shd w:val="clear" w:color="auto" w:fill="FFFFFF"/>
        <w:tabs>
          <w:tab w:val="left" w:pos="0"/>
        </w:tabs>
        <w:suppressAutoHyphens/>
        <w:ind w:firstLine="709"/>
        <w:jc w:val="both"/>
        <w:rPr>
          <w:szCs w:val="28"/>
          <w:vertAlign w:val="superscript"/>
        </w:rPr>
      </w:pPr>
      <w:r w:rsidRPr="00D57BBE">
        <w:rPr>
          <w:b/>
          <w:szCs w:val="28"/>
        </w:rPr>
        <w:t>–</w:t>
      </w:r>
      <w:r w:rsidRPr="00D57BBE">
        <w:rPr>
          <w:szCs w:val="28"/>
        </w:rPr>
        <w:t xml:space="preserve">         минимальная площадь участка – </w:t>
      </w:r>
      <w:smartTag w:uri="urn:schemas-microsoft-com:office:smarttags" w:element="metricconverter">
        <w:smartTagPr>
          <w:attr w:name="ProductID" w:val="0,15 га"/>
        </w:smartTagPr>
        <w:r w:rsidRPr="00D57BBE">
          <w:rPr>
            <w:szCs w:val="28"/>
          </w:rPr>
          <w:t>0,15 га</w:t>
        </w:r>
      </w:smartTag>
    </w:p>
    <w:p w:rsidR="004055CF" w:rsidRPr="00D57BBE" w:rsidRDefault="004055CF" w:rsidP="004055CF">
      <w:pPr>
        <w:widowControl w:val="0"/>
        <w:shd w:val="clear" w:color="auto" w:fill="FFFFFF"/>
        <w:tabs>
          <w:tab w:val="left" w:pos="0"/>
        </w:tabs>
        <w:suppressAutoHyphens/>
        <w:ind w:firstLine="709"/>
        <w:jc w:val="both"/>
        <w:rPr>
          <w:szCs w:val="28"/>
        </w:rPr>
      </w:pPr>
      <w:r w:rsidRPr="00D57BBE">
        <w:rPr>
          <w:b/>
          <w:szCs w:val="28"/>
        </w:rPr>
        <w:t>–</w:t>
      </w:r>
      <w:r w:rsidRPr="00D57BBE">
        <w:rPr>
          <w:szCs w:val="28"/>
        </w:rPr>
        <w:t xml:space="preserve">         максимальная площадь участка – </w:t>
      </w:r>
      <w:smartTag w:uri="urn:schemas-microsoft-com:office:smarttags" w:element="metricconverter">
        <w:smartTagPr>
          <w:attr w:name="ProductID" w:val="3 га"/>
        </w:smartTagPr>
        <w:r w:rsidRPr="00D57BBE">
          <w:rPr>
            <w:szCs w:val="28"/>
          </w:rPr>
          <w:t>3 га</w:t>
        </w:r>
      </w:smartTag>
      <w:r w:rsidRPr="00D57BBE">
        <w:rPr>
          <w:szCs w:val="28"/>
        </w:rPr>
        <w:t>.</w:t>
      </w:r>
    </w:p>
    <w:p w:rsidR="004055CF" w:rsidRPr="00D57BBE" w:rsidRDefault="004055CF" w:rsidP="004055CF">
      <w:pPr>
        <w:shd w:val="clear" w:color="auto" w:fill="FFFFFF"/>
        <w:tabs>
          <w:tab w:val="left" w:pos="0"/>
        </w:tabs>
        <w:suppressAutoHyphens/>
        <w:ind w:firstLine="709"/>
        <w:jc w:val="both"/>
        <w:rPr>
          <w:szCs w:val="28"/>
        </w:rPr>
      </w:pPr>
      <w:r w:rsidRPr="00D57BBE">
        <w:rPr>
          <w:b/>
          <w:szCs w:val="28"/>
        </w:rPr>
        <w:t xml:space="preserve">–     </w:t>
      </w:r>
      <w:r w:rsidRPr="00D57BBE">
        <w:rPr>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4055CF" w:rsidRPr="00D57BBE" w:rsidRDefault="004055CF" w:rsidP="004055CF">
      <w:pPr>
        <w:widowControl w:val="0"/>
        <w:suppressAutoHyphens/>
        <w:ind w:firstLine="709"/>
        <w:jc w:val="both"/>
        <w:rPr>
          <w:szCs w:val="28"/>
        </w:rPr>
      </w:pPr>
      <w:r w:rsidRPr="00D57BBE">
        <w:rPr>
          <w:szCs w:val="28"/>
        </w:rPr>
        <w:t>6. Территории магистральных улиц и проездов в границах красных линий предназначены для строительства транспортных и инженерных коммуникаций, бл</w:t>
      </w:r>
      <w:r w:rsidRPr="00D57BBE">
        <w:rPr>
          <w:szCs w:val="28"/>
        </w:rPr>
        <w:t>а</w:t>
      </w:r>
      <w:r w:rsidRPr="00D57BBE">
        <w:rPr>
          <w:szCs w:val="28"/>
        </w:rPr>
        <w:t>гоустройства и озеленения.</w:t>
      </w:r>
    </w:p>
    <w:p w:rsidR="004055CF" w:rsidRPr="00D57BBE" w:rsidRDefault="004055CF" w:rsidP="004055CF">
      <w:pPr>
        <w:suppressAutoHyphens/>
        <w:ind w:firstLine="709"/>
        <w:jc w:val="both"/>
        <w:rPr>
          <w:szCs w:val="28"/>
        </w:rPr>
      </w:pPr>
      <w:r w:rsidRPr="00D57BBE">
        <w:rPr>
          <w:szCs w:val="28"/>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w:t>
      </w:r>
      <w:r w:rsidRPr="00D57BBE">
        <w:rPr>
          <w:szCs w:val="28"/>
        </w:rPr>
        <w:t>к</w:t>
      </w:r>
      <w:r w:rsidRPr="00D57BBE">
        <w:rPr>
          <w:szCs w:val="28"/>
        </w:rPr>
        <w:t>тирования Алтайского края.</w:t>
      </w:r>
    </w:p>
    <w:p w:rsidR="004055CF" w:rsidRPr="00D57BBE" w:rsidRDefault="004055CF" w:rsidP="004055CF">
      <w:pPr>
        <w:widowControl w:val="0"/>
        <w:suppressAutoHyphens/>
        <w:ind w:firstLine="709"/>
        <w:jc w:val="both"/>
        <w:rPr>
          <w:szCs w:val="28"/>
        </w:rPr>
      </w:pPr>
      <w:r w:rsidRPr="00D57BBE">
        <w:rPr>
          <w:szCs w:val="28"/>
        </w:rPr>
        <w:t xml:space="preserve">8. Размещение рекламных конструкций является разрешенным видом использования </w:t>
      </w:r>
      <w:proofErr w:type="gramStart"/>
      <w:r w:rsidRPr="00D57BBE">
        <w:rPr>
          <w:szCs w:val="28"/>
        </w:rPr>
        <w:t xml:space="preserve">в данной территориальной зоне при условии размещения </w:t>
      </w:r>
      <w:r w:rsidRPr="00D57BBE">
        <w:rPr>
          <w:szCs w:val="28"/>
        </w:rPr>
        <w:lastRenderedPageBreak/>
        <w:t>рекламных конструкций в соответствии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4"/>
        <w:numPr>
          <w:ilvl w:val="3"/>
          <w:numId w:val="0"/>
        </w:numPr>
        <w:suppressAutoHyphens/>
        <w:spacing w:before="200" w:after="200"/>
        <w:ind w:firstLine="709"/>
        <w:jc w:val="both"/>
        <w:rPr>
          <w:b w:val="0"/>
        </w:rPr>
      </w:pPr>
      <w:bookmarkStart w:id="140" w:name="_Toc35853769"/>
      <w:r w:rsidRPr="00D57BBE">
        <w:rPr>
          <w:b w:val="0"/>
        </w:rPr>
        <w:t>Градостроительные регламенты на территори</w:t>
      </w:r>
      <w:r w:rsidRPr="00D57BBE">
        <w:rPr>
          <w:b w:val="0"/>
          <w:lang w:val="ru-RU"/>
        </w:rPr>
        <w:t>и зоны</w:t>
      </w:r>
      <w:r w:rsidRPr="00D57BBE">
        <w:rPr>
          <w:b w:val="0"/>
        </w:rPr>
        <w:t>, занят</w:t>
      </w:r>
      <w:r w:rsidRPr="00D57BBE">
        <w:rPr>
          <w:b w:val="0"/>
          <w:lang w:val="ru-RU"/>
        </w:rPr>
        <w:t>ой</w:t>
      </w:r>
      <w:r w:rsidRPr="00D57BBE">
        <w:rPr>
          <w:b w:val="0"/>
        </w:rPr>
        <w:t xml:space="preserve"> объектами сельскохозяйственного назначения</w:t>
      </w:r>
      <w:bookmarkEnd w:id="140"/>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1. Зона, занятая объектами сельскохозяйственного назначения (код зон Сх</w:t>
      </w:r>
      <w:proofErr w:type="gramStart"/>
      <w:r w:rsidRPr="00D57BBE">
        <w:rPr>
          <w:sz w:val="28"/>
          <w:szCs w:val="28"/>
        </w:rPr>
        <w:t>2</w:t>
      </w:r>
      <w:proofErr w:type="gramEnd"/>
      <w:r w:rsidRPr="00D57BBE">
        <w:rPr>
          <w:sz w:val="28"/>
          <w:szCs w:val="28"/>
        </w:rPr>
        <w:t>) предназначена для размещения объектов сельскохозяйственного назначения.</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 xml:space="preserve">2. </w:t>
      </w:r>
      <w:r w:rsidRPr="00D57BBE">
        <w:rPr>
          <w:i/>
          <w:sz w:val="28"/>
          <w:szCs w:val="28"/>
        </w:rPr>
        <w:t>Основные виды разрешенного использования</w:t>
      </w:r>
      <w:r w:rsidRPr="00D57BBE">
        <w:rPr>
          <w:sz w:val="28"/>
          <w:szCs w:val="28"/>
        </w:rPr>
        <w:t xml:space="preserve"> земельных участков и объектов капитальн</w:t>
      </w:r>
      <w:r w:rsidRPr="00D57BBE">
        <w:rPr>
          <w:sz w:val="28"/>
          <w:szCs w:val="28"/>
        </w:rPr>
        <w:t>о</w:t>
      </w:r>
      <w:r w:rsidRPr="00D57BBE">
        <w:rPr>
          <w:sz w:val="28"/>
          <w:szCs w:val="28"/>
        </w:rPr>
        <w:t>го строительства в зонах, предназначенных для ведения сельского хозяйства:</w:t>
      </w:r>
    </w:p>
    <w:p w:rsidR="004055CF" w:rsidRPr="00D57BBE" w:rsidRDefault="004055CF" w:rsidP="004055CF">
      <w:pPr>
        <w:widowControl w:val="0"/>
        <w:numPr>
          <w:ilvl w:val="0"/>
          <w:numId w:val="21"/>
        </w:numPr>
        <w:shd w:val="clear" w:color="auto" w:fill="FFFFFF"/>
        <w:tabs>
          <w:tab w:val="left" w:pos="0"/>
          <w:tab w:val="left" w:pos="709"/>
        </w:tabs>
        <w:suppressAutoHyphens/>
        <w:snapToGrid w:val="0"/>
        <w:ind w:left="0" w:firstLine="720"/>
        <w:jc w:val="both"/>
        <w:rPr>
          <w:szCs w:val="28"/>
        </w:rPr>
      </w:pPr>
      <w:r w:rsidRPr="00D57BBE">
        <w:rPr>
          <w:szCs w:val="28"/>
        </w:rPr>
        <w:t>животноводство – (код 1.7)</w:t>
      </w:r>
    </w:p>
    <w:p w:rsidR="004055CF" w:rsidRPr="00D57BBE" w:rsidRDefault="004055CF" w:rsidP="004055CF">
      <w:pPr>
        <w:widowControl w:val="0"/>
        <w:numPr>
          <w:ilvl w:val="0"/>
          <w:numId w:val="21"/>
        </w:numPr>
        <w:shd w:val="clear" w:color="auto" w:fill="FFFFFF"/>
        <w:tabs>
          <w:tab w:val="left" w:pos="0"/>
          <w:tab w:val="left" w:pos="709"/>
        </w:tabs>
        <w:suppressAutoHyphens/>
        <w:snapToGrid w:val="0"/>
        <w:ind w:left="0" w:firstLine="720"/>
        <w:jc w:val="both"/>
        <w:rPr>
          <w:szCs w:val="28"/>
        </w:rPr>
      </w:pPr>
      <w:r w:rsidRPr="00D57BBE">
        <w:rPr>
          <w:szCs w:val="28"/>
        </w:rPr>
        <w:t>научное обеспечение сельского хозяйства – (код 1.14)</w:t>
      </w:r>
    </w:p>
    <w:p w:rsidR="004055CF" w:rsidRPr="00D57BBE" w:rsidRDefault="004055CF" w:rsidP="004055CF">
      <w:pPr>
        <w:widowControl w:val="0"/>
        <w:numPr>
          <w:ilvl w:val="0"/>
          <w:numId w:val="21"/>
        </w:numPr>
        <w:shd w:val="clear" w:color="auto" w:fill="FFFFFF"/>
        <w:tabs>
          <w:tab w:val="left" w:pos="0"/>
          <w:tab w:val="left" w:pos="709"/>
        </w:tabs>
        <w:suppressAutoHyphens/>
        <w:snapToGrid w:val="0"/>
        <w:ind w:left="0" w:firstLine="720"/>
        <w:jc w:val="both"/>
        <w:rPr>
          <w:szCs w:val="28"/>
        </w:rPr>
      </w:pPr>
      <w:r w:rsidRPr="00D57BBE">
        <w:rPr>
          <w:szCs w:val="28"/>
        </w:rPr>
        <w:t>хранение и переработка сельскохозяйственной продукции – (код 1.15)</w:t>
      </w:r>
    </w:p>
    <w:p w:rsidR="004055CF" w:rsidRPr="00D57BBE" w:rsidRDefault="004055CF" w:rsidP="004055CF">
      <w:pPr>
        <w:widowControl w:val="0"/>
        <w:numPr>
          <w:ilvl w:val="0"/>
          <w:numId w:val="21"/>
        </w:numPr>
        <w:shd w:val="clear" w:color="auto" w:fill="FFFFFF"/>
        <w:tabs>
          <w:tab w:val="left" w:pos="0"/>
          <w:tab w:val="left" w:pos="709"/>
        </w:tabs>
        <w:suppressAutoHyphens/>
        <w:snapToGrid w:val="0"/>
        <w:ind w:left="0" w:firstLine="720"/>
        <w:jc w:val="both"/>
        <w:rPr>
          <w:szCs w:val="28"/>
        </w:rPr>
      </w:pPr>
      <w:proofErr w:type="spellStart"/>
      <w:r w:rsidRPr="00D57BBE">
        <w:rPr>
          <w:szCs w:val="28"/>
          <w:lang w:val="en-US"/>
        </w:rPr>
        <w:t>обеспечение</w:t>
      </w:r>
      <w:proofErr w:type="spellEnd"/>
      <w:r w:rsidRPr="00D57BBE">
        <w:rPr>
          <w:szCs w:val="28"/>
          <w:lang w:val="en-US"/>
        </w:rPr>
        <w:t xml:space="preserve"> </w:t>
      </w:r>
      <w:proofErr w:type="spellStart"/>
      <w:r w:rsidRPr="00D57BBE">
        <w:rPr>
          <w:szCs w:val="28"/>
          <w:lang w:val="en-US"/>
        </w:rPr>
        <w:t>сельскохозяйственного</w:t>
      </w:r>
      <w:proofErr w:type="spellEnd"/>
      <w:r w:rsidRPr="00D57BBE">
        <w:rPr>
          <w:szCs w:val="28"/>
          <w:lang w:val="en-US"/>
        </w:rPr>
        <w:t xml:space="preserve"> </w:t>
      </w:r>
      <w:proofErr w:type="spellStart"/>
      <w:r w:rsidRPr="00D57BBE">
        <w:rPr>
          <w:szCs w:val="28"/>
          <w:lang w:val="en-US"/>
        </w:rPr>
        <w:t>производства</w:t>
      </w:r>
      <w:proofErr w:type="spellEnd"/>
      <w:r w:rsidRPr="00D57BBE">
        <w:rPr>
          <w:szCs w:val="28"/>
        </w:rPr>
        <w:t xml:space="preserve"> – (код 1.18)</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3.</w:t>
      </w:r>
      <w:r w:rsidRPr="00D57BBE">
        <w:rPr>
          <w:i/>
          <w:sz w:val="28"/>
          <w:szCs w:val="28"/>
        </w:rPr>
        <w:t xml:space="preserve"> Условно-разрешенные виды использования – нет.</w:t>
      </w:r>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 xml:space="preserve">4. </w:t>
      </w:r>
      <w:r w:rsidRPr="00D57BBE">
        <w:rPr>
          <w:bCs/>
          <w:i/>
          <w:sz w:val="28"/>
          <w:szCs w:val="28"/>
        </w:rPr>
        <w:t>Вспомогательные виды разрешенного использования</w:t>
      </w:r>
      <w:r w:rsidRPr="00D57BBE">
        <w:rPr>
          <w:bCs/>
          <w:sz w:val="28"/>
          <w:szCs w:val="28"/>
        </w:rPr>
        <w:t xml:space="preserve"> земельных участков и объектов кап</w:t>
      </w:r>
      <w:r w:rsidRPr="00D57BBE">
        <w:rPr>
          <w:bCs/>
          <w:sz w:val="28"/>
          <w:szCs w:val="28"/>
        </w:rPr>
        <w:t>и</w:t>
      </w:r>
      <w:r w:rsidRPr="00D57BBE">
        <w:rPr>
          <w:bCs/>
          <w:sz w:val="28"/>
          <w:szCs w:val="28"/>
        </w:rPr>
        <w:t>тального строительства</w:t>
      </w:r>
      <w:r w:rsidRPr="00D57BBE">
        <w:rPr>
          <w:sz w:val="28"/>
          <w:szCs w:val="28"/>
        </w:rPr>
        <w:t>: нет.</w:t>
      </w:r>
    </w:p>
    <w:p w:rsidR="004055CF" w:rsidRPr="00D57BBE" w:rsidRDefault="004055CF" w:rsidP="004055CF">
      <w:pPr>
        <w:widowControl w:val="0"/>
        <w:shd w:val="clear" w:color="auto" w:fill="FFFFFF"/>
        <w:tabs>
          <w:tab w:val="left" w:pos="0"/>
        </w:tabs>
        <w:suppressAutoHyphens/>
        <w:snapToGrid w:val="0"/>
        <w:ind w:firstLine="720"/>
        <w:jc w:val="both"/>
        <w:rPr>
          <w:szCs w:val="28"/>
        </w:rPr>
      </w:pPr>
      <w:r w:rsidRPr="00D57BBE">
        <w:rPr>
          <w:szCs w:val="28"/>
        </w:rPr>
        <w:t>5. Предельные размеры земельных участков с видами разрешенного использования, допу</w:t>
      </w:r>
      <w:r w:rsidRPr="00D57BBE">
        <w:rPr>
          <w:szCs w:val="28"/>
        </w:rPr>
        <w:t>с</w:t>
      </w:r>
      <w:r w:rsidRPr="00D57BBE">
        <w:rPr>
          <w:szCs w:val="28"/>
        </w:rPr>
        <w:t>тимых к размещению в данной территориальной зоне:</w:t>
      </w:r>
    </w:p>
    <w:p w:rsidR="004055CF" w:rsidRPr="00D57BBE" w:rsidRDefault="004055CF" w:rsidP="004055CF">
      <w:pPr>
        <w:pStyle w:val="af0"/>
        <w:widowControl w:val="0"/>
        <w:suppressAutoHyphens/>
        <w:ind w:firstLine="720"/>
        <w:jc w:val="both"/>
        <w:rPr>
          <w:sz w:val="28"/>
          <w:szCs w:val="28"/>
        </w:rPr>
      </w:pPr>
      <w:r w:rsidRPr="00D57BBE">
        <w:rPr>
          <w:b/>
          <w:sz w:val="28"/>
          <w:szCs w:val="28"/>
        </w:rPr>
        <w:t>–</w:t>
      </w:r>
      <w:r w:rsidRPr="00D57BBE">
        <w:rPr>
          <w:sz w:val="28"/>
          <w:szCs w:val="28"/>
        </w:rPr>
        <w:t xml:space="preserve">        минимальный размер земельного участка – </w:t>
      </w:r>
      <w:smartTag w:uri="urn:schemas-microsoft-com:office:smarttags" w:element="metricconverter">
        <w:smartTagPr>
          <w:attr w:name="ProductID" w:val="0,04 га"/>
        </w:smartTagPr>
        <w:r w:rsidRPr="00D57BBE">
          <w:rPr>
            <w:sz w:val="28"/>
            <w:szCs w:val="28"/>
          </w:rPr>
          <w:t>0,04 га</w:t>
        </w:r>
      </w:smartTag>
      <w:r w:rsidRPr="00D57BBE">
        <w:rPr>
          <w:sz w:val="28"/>
          <w:szCs w:val="28"/>
        </w:rPr>
        <w:t>;</w:t>
      </w:r>
    </w:p>
    <w:p w:rsidR="004055CF" w:rsidRPr="00D57BBE" w:rsidRDefault="004055CF" w:rsidP="004055CF">
      <w:pPr>
        <w:pStyle w:val="af0"/>
        <w:widowControl w:val="0"/>
        <w:suppressAutoHyphens/>
        <w:ind w:firstLine="720"/>
        <w:jc w:val="both"/>
        <w:rPr>
          <w:sz w:val="28"/>
          <w:szCs w:val="28"/>
        </w:rPr>
      </w:pPr>
      <w:r w:rsidRPr="00D57BBE">
        <w:rPr>
          <w:b/>
          <w:sz w:val="28"/>
          <w:szCs w:val="28"/>
        </w:rPr>
        <w:t>–</w:t>
      </w:r>
      <w:r w:rsidRPr="00D57BBE">
        <w:rPr>
          <w:sz w:val="28"/>
          <w:szCs w:val="28"/>
        </w:rPr>
        <w:t xml:space="preserve">        максимальный размер земельного участка – </w:t>
      </w:r>
      <w:smartTag w:uri="urn:schemas-microsoft-com:office:smarttags" w:element="metricconverter">
        <w:smartTagPr>
          <w:attr w:name="ProductID" w:val="30 га"/>
        </w:smartTagPr>
        <w:r w:rsidRPr="00D57BBE">
          <w:rPr>
            <w:sz w:val="28"/>
            <w:szCs w:val="28"/>
          </w:rPr>
          <w:t>30 га</w:t>
        </w:r>
      </w:smartTag>
      <w:r w:rsidRPr="00D57BBE">
        <w:rPr>
          <w:sz w:val="28"/>
          <w:szCs w:val="28"/>
        </w:rPr>
        <w:t xml:space="preserve">. </w:t>
      </w:r>
    </w:p>
    <w:p w:rsidR="004055CF" w:rsidRPr="00D57BBE" w:rsidRDefault="004055CF" w:rsidP="004055CF">
      <w:pPr>
        <w:numPr>
          <w:ilvl w:val="0"/>
          <w:numId w:val="19"/>
        </w:numPr>
        <w:shd w:val="clear" w:color="auto" w:fill="FFFFFF"/>
        <w:tabs>
          <w:tab w:val="left" w:pos="0"/>
        </w:tabs>
        <w:suppressAutoHyphens/>
        <w:ind w:left="0" w:firstLine="720"/>
        <w:jc w:val="both"/>
        <w:rPr>
          <w:szCs w:val="28"/>
        </w:rPr>
      </w:pPr>
      <w:r w:rsidRPr="00D57BBE">
        <w:rPr>
          <w:szCs w:val="28"/>
        </w:rPr>
        <w:t>минимальные отступы от границ земельных участков в целях определения мест допустимого размещения зданий, строений, сооружений -3м,</w:t>
      </w:r>
    </w:p>
    <w:p w:rsidR="004055CF" w:rsidRPr="00D57BBE" w:rsidRDefault="004055CF" w:rsidP="004055CF">
      <w:pPr>
        <w:numPr>
          <w:ilvl w:val="0"/>
          <w:numId w:val="19"/>
        </w:numPr>
        <w:shd w:val="clear" w:color="auto" w:fill="FFFFFF"/>
        <w:tabs>
          <w:tab w:val="left" w:pos="0"/>
        </w:tabs>
        <w:suppressAutoHyphens/>
        <w:ind w:left="0" w:firstLine="720"/>
        <w:jc w:val="both"/>
        <w:rPr>
          <w:szCs w:val="28"/>
        </w:rPr>
      </w:pPr>
      <w:r w:rsidRPr="00D57BBE">
        <w:rPr>
          <w:szCs w:val="28"/>
        </w:rPr>
        <w:t xml:space="preserve"> минимальная, максимальная высота зданий, строений, сооружений, максимальный процент застройки не устанавливаются.</w:t>
      </w:r>
    </w:p>
    <w:p w:rsidR="004055CF" w:rsidRPr="00D57BBE" w:rsidRDefault="004055CF" w:rsidP="004055CF">
      <w:pPr>
        <w:suppressAutoHyphens/>
        <w:ind w:firstLine="720"/>
        <w:jc w:val="both"/>
        <w:rPr>
          <w:szCs w:val="28"/>
        </w:rPr>
      </w:pPr>
      <w:r w:rsidRPr="00D57BBE">
        <w:rPr>
          <w:szCs w:val="28"/>
        </w:rPr>
        <w:t>6. Размещение объектов сельскохозяйственного назначения допускается только с соблюдением требований санитарных норм и правил.</w:t>
      </w:r>
    </w:p>
    <w:p w:rsidR="004055CF" w:rsidRPr="00D57BBE" w:rsidRDefault="004055CF" w:rsidP="004055CF">
      <w:pPr>
        <w:pStyle w:val="4"/>
        <w:numPr>
          <w:ilvl w:val="3"/>
          <w:numId w:val="0"/>
        </w:numPr>
        <w:suppressAutoHyphens/>
        <w:spacing w:before="200" w:after="200"/>
        <w:ind w:firstLine="709"/>
        <w:jc w:val="both"/>
        <w:rPr>
          <w:b w:val="0"/>
        </w:rPr>
      </w:pPr>
      <w:bookmarkStart w:id="141" w:name="_Toc35853770"/>
      <w:r w:rsidRPr="00D57BBE">
        <w:rPr>
          <w:b w:val="0"/>
        </w:rPr>
        <w:t>Градостроительные регламенты в зонах рекреационного назнач</w:t>
      </w:r>
      <w:r w:rsidRPr="00D57BBE">
        <w:rPr>
          <w:b w:val="0"/>
        </w:rPr>
        <w:t>е</w:t>
      </w:r>
      <w:r w:rsidRPr="00D57BBE">
        <w:rPr>
          <w:b w:val="0"/>
        </w:rPr>
        <w:t>ния</w:t>
      </w:r>
      <w:bookmarkEnd w:id="141"/>
    </w:p>
    <w:p w:rsidR="004055CF" w:rsidRPr="00D57BBE" w:rsidRDefault="004055CF" w:rsidP="004055CF">
      <w:pPr>
        <w:shd w:val="clear" w:color="auto" w:fill="FFFFFF"/>
        <w:tabs>
          <w:tab w:val="left" w:pos="0"/>
        </w:tabs>
        <w:suppressAutoHyphens/>
        <w:ind w:firstLine="709"/>
        <w:jc w:val="both"/>
        <w:rPr>
          <w:bCs/>
          <w:szCs w:val="28"/>
        </w:rPr>
      </w:pPr>
      <w:r w:rsidRPr="00D57BBE">
        <w:rPr>
          <w:iCs/>
          <w:szCs w:val="28"/>
        </w:rPr>
        <w:t>1. Зона рекреационного назначения выделена для размещения мест отдыха общ</w:t>
      </w:r>
      <w:r w:rsidRPr="00D57BBE">
        <w:rPr>
          <w:iCs/>
          <w:szCs w:val="28"/>
        </w:rPr>
        <w:t>е</w:t>
      </w:r>
      <w:r w:rsidRPr="00D57BBE">
        <w:rPr>
          <w:iCs/>
          <w:szCs w:val="28"/>
        </w:rPr>
        <w:t xml:space="preserve">го пользования - парков, садов, скверов, ландшафтных участков </w:t>
      </w:r>
      <w:r w:rsidRPr="00D57BBE">
        <w:rPr>
          <w:bCs/>
          <w:szCs w:val="28"/>
        </w:rPr>
        <w:t>(код зон Р)</w:t>
      </w:r>
      <w:r w:rsidRPr="00D57BBE">
        <w:rPr>
          <w:iCs/>
          <w:szCs w:val="28"/>
        </w:rPr>
        <w:t>.</w:t>
      </w:r>
    </w:p>
    <w:p w:rsidR="004055CF" w:rsidRPr="00D57BBE" w:rsidRDefault="004055CF" w:rsidP="004055CF">
      <w:pPr>
        <w:widowControl w:val="0"/>
        <w:shd w:val="clear" w:color="auto" w:fill="FFFFFF"/>
        <w:tabs>
          <w:tab w:val="left" w:pos="0"/>
        </w:tabs>
        <w:suppressAutoHyphens/>
        <w:ind w:firstLine="709"/>
        <w:jc w:val="both"/>
        <w:rPr>
          <w:bCs/>
          <w:szCs w:val="28"/>
        </w:rPr>
      </w:pPr>
      <w:r w:rsidRPr="00D57BBE">
        <w:rPr>
          <w:szCs w:val="28"/>
        </w:rPr>
        <w:t xml:space="preserve">2. </w:t>
      </w:r>
      <w:r w:rsidRPr="00D57BBE">
        <w:rPr>
          <w:bCs/>
          <w:i/>
          <w:szCs w:val="28"/>
        </w:rPr>
        <w:t>Основные виды разрешенного использования</w:t>
      </w:r>
      <w:r w:rsidRPr="00D57BBE">
        <w:rPr>
          <w:bCs/>
          <w:szCs w:val="28"/>
        </w:rPr>
        <w:t xml:space="preserve"> земельных участков и объектов к</w:t>
      </w:r>
      <w:r w:rsidRPr="00D57BBE">
        <w:rPr>
          <w:bCs/>
          <w:szCs w:val="28"/>
        </w:rPr>
        <w:t>а</w:t>
      </w:r>
      <w:r w:rsidRPr="00D57BBE">
        <w:rPr>
          <w:bCs/>
          <w:szCs w:val="28"/>
        </w:rPr>
        <w:t>питального строительства:</w:t>
      </w:r>
    </w:p>
    <w:p w:rsidR="004055CF" w:rsidRPr="00D57BBE" w:rsidRDefault="004055CF" w:rsidP="004055CF">
      <w:pPr>
        <w:pStyle w:val="Iauiue"/>
        <w:numPr>
          <w:ilvl w:val="0"/>
          <w:numId w:val="20"/>
        </w:numPr>
        <w:shd w:val="clear" w:color="auto" w:fill="FFFFFF"/>
        <w:tabs>
          <w:tab w:val="left" w:pos="0"/>
        </w:tabs>
        <w:snapToGrid w:val="0"/>
        <w:ind w:left="0" w:firstLine="709"/>
        <w:jc w:val="both"/>
        <w:rPr>
          <w:sz w:val="28"/>
          <w:szCs w:val="28"/>
        </w:rPr>
      </w:pPr>
      <w:r w:rsidRPr="00D57BBE">
        <w:rPr>
          <w:sz w:val="28"/>
          <w:szCs w:val="28"/>
        </w:rPr>
        <w:t>земельные участки (территории) общего пользования (код 12.0)</w:t>
      </w:r>
    </w:p>
    <w:p w:rsidR="004055CF" w:rsidRPr="00D57BBE" w:rsidRDefault="004055CF" w:rsidP="004055CF">
      <w:pPr>
        <w:pStyle w:val="Iauiue"/>
        <w:numPr>
          <w:ilvl w:val="0"/>
          <w:numId w:val="20"/>
        </w:numPr>
        <w:shd w:val="clear" w:color="auto" w:fill="FFFFFF"/>
        <w:tabs>
          <w:tab w:val="left" w:pos="0"/>
        </w:tabs>
        <w:snapToGrid w:val="0"/>
        <w:ind w:left="0" w:firstLine="709"/>
        <w:jc w:val="both"/>
        <w:rPr>
          <w:sz w:val="28"/>
          <w:szCs w:val="28"/>
        </w:rPr>
      </w:pPr>
      <w:r w:rsidRPr="00D57BBE">
        <w:rPr>
          <w:sz w:val="28"/>
          <w:szCs w:val="28"/>
        </w:rPr>
        <w:t>историко-культурная деятельность (код 9.3)</w:t>
      </w:r>
    </w:p>
    <w:p w:rsidR="004055CF" w:rsidRPr="00D57BBE" w:rsidRDefault="004055CF" w:rsidP="004055CF">
      <w:pPr>
        <w:pStyle w:val="Iauiue"/>
        <w:numPr>
          <w:ilvl w:val="0"/>
          <w:numId w:val="20"/>
        </w:numPr>
        <w:shd w:val="clear" w:color="auto" w:fill="FFFFFF"/>
        <w:tabs>
          <w:tab w:val="left" w:pos="0"/>
        </w:tabs>
        <w:snapToGrid w:val="0"/>
        <w:ind w:left="0" w:firstLine="709"/>
        <w:jc w:val="both"/>
        <w:rPr>
          <w:sz w:val="28"/>
          <w:szCs w:val="28"/>
        </w:rPr>
      </w:pPr>
      <w:r w:rsidRPr="00D57BBE">
        <w:rPr>
          <w:sz w:val="28"/>
          <w:szCs w:val="28"/>
        </w:rPr>
        <w:t>природно-познавательный туризм (код 5.2)</w:t>
      </w:r>
    </w:p>
    <w:p w:rsidR="004055CF" w:rsidRPr="00D57BBE" w:rsidRDefault="004055CF" w:rsidP="004055CF">
      <w:pPr>
        <w:pStyle w:val="Iauiue"/>
        <w:shd w:val="clear" w:color="auto" w:fill="FFFFFF"/>
        <w:tabs>
          <w:tab w:val="left" w:pos="0"/>
        </w:tabs>
        <w:snapToGrid w:val="0"/>
        <w:ind w:firstLine="709"/>
        <w:jc w:val="both"/>
        <w:rPr>
          <w:sz w:val="28"/>
          <w:szCs w:val="28"/>
        </w:rPr>
      </w:pPr>
      <w:r w:rsidRPr="00D57BBE">
        <w:rPr>
          <w:sz w:val="28"/>
          <w:szCs w:val="28"/>
        </w:rPr>
        <w:t xml:space="preserve">3. </w:t>
      </w:r>
      <w:r w:rsidRPr="00D57BBE">
        <w:rPr>
          <w:bCs/>
          <w:i/>
          <w:sz w:val="28"/>
          <w:szCs w:val="28"/>
        </w:rPr>
        <w:t>Условно разрешенные виды использования</w:t>
      </w:r>
      <w:r w:rsidRPr="00D57BBE">
        <w:rPr>
          <w:bCs/>
          <w:sz w:val="28"/>
          <w:szCs w:val="28"/>
        </w:rPr>
        <w:t xml:space="preserve"> земельных участков и объектов капитального: </w:t>
      </w:r>
    </w:p>
    <w:p w:rsidR="004055CF" w:rsidRPr="00D57BBE" w:rsidRDefault="004055CF" w:rsidP="004055CF">
      <w:pPr>
        <w:pStyle w:val="Iauiue"/>
        <w:numPr>
          <w:ilvl w:val="0"/>
          <w:numId w:val="20"/>
        </w:numPr>
        <w:shd w:val="clear" w:color="auto" w:fill="FFFFFF"/>
        <w:tabs>
          <w:tab w:val="left" w:pos="0"/>
        </w:tabs>
        <w:snapToGrid w:val="0"/>
        <w:ind w:left="0" w:firstLine="709"/>
        <w:jc w:val="both"/>
        <w:rPr>
          <w:sz w:val="28"/>
          <w:szCs w:val="28"/>
        </w:rPr>
      </w:pPr>
      <w:r w:rsidRPr="00D57BBE">
        <w:rPr>
          <w:sz w:val="28"/>
          <w:szCs w:val="28"/>
        </w:rPr>
        <w:t>спорт (код 5.1)</w:t>
      </w:r>
    </w:p>
    <w:p w:rsidR="004055CF" w:rsidRPr="00D57BBE" w:rsidRDefault="004055CF" w:rsidP="004055CF">
      <w:pPr>
        <w:pStyle w:val="Iauiue"/>
        <w:numPr>
          <w:ilvl w:val="0"/>
          <w:numId w:val="20"/>
        </w:numPr>
        <w:shd w:val="clear" w:color="auto" w:fill="FFFFFF"/>
        <w:tabs>
          <w:tab w:val="left" w:pos="0"/>
        </w:tabs>
        <w:snapToGrid w:val="0"/>
        <w:ind w:left="0" w:firstLine="709"/>
        <w:jc w:val="both"/>
        <w:rPr>
          <w:sz w:val="28"/>
          <w:szCs w:val="28"/>
        </w:rPr>
      </w:pPr>
      <w:proofErr w:type="spellStart"/>
      <w:r w:rsidRPr="00D57BBE">
        <w:rPr>
          <w:sz w:val="28"/>
          <w:szCs w:val="28"/>
          <w:lang w:val="en-US"/>
        </w:rPr>
        <w:t>связь</w:t>
      </w:r>
      <w:proofErr w:type="spellEnd"/>
      <w:r w:rsidRPr="00D57BBE">
        <w:rPr>
          <w:sz w:val="28"/>
          <w:szCs w:val="28"/>
          <w:lang w:val="en-US"/>
        </w:rPr>
        <w:t xml:space="preserve"> (</w:t>
      </w:r>
      <w:proofErr w:type="spellStart"/>
      <w:r w:rsidRPr="00D57BBE">
        <w:rPr>
          <w:sz w:val="28"/>
          <w:szCs w:val="28"/>
          <w:lang w:val="en-US"/>
        </w:rPr>
        <w:t>код</w:t>
      </w:r>
      <w:proofErr w:type="spellEnd"/>
      <w:r w:rsidRPr="00D57BBE">
        <w:rPr>
          <w:sz w:val="28"/>
          <w:szCs w:val="28"/>
          <w:lang w:val="en-US"/>
        </w:rPr>
        <w:t xml:space="preserve"> 6.8)</w:t>
      </w:r>
    </w:p>
    <w:p w:rsidR="004055CF" w:rsidRPr="00D57BBE" w:rsidRDefault="004055CF" w:rsidP="004055CF">
      <w:pPr>
        <w:pStyle w:val="a"/>
        <w:widowControl w:val="0"/>
        <w:numPr>
          <w:ilvl w:val="0"/>
          <w:numId w:val="0"/>
        </w:numPr>
        <w:tabs>
          <w:tab w:val="clear" w:pos="851"/>
          <w:tab w:val="left" w:pos="0"/>
        </w:tabs>
        <w:suppressAutoHyphens/>
        <w:spacing w:after="0"/>
        <w:ind w:firstLine="709"/>
        <w:rPr>
          <w:rFonts w:ascii="Times New Roman" w:hAnsi="Times New Roman"/>
          <w:sz w:val="28"/>
          <w:szCs w:val="28"/>
        </w:rPr>
      </w:pPr>
      <w:r w:rsidRPr="00D57BBE">
        <w:rPr>
          <w:rFonts w:ascii="Times New Roman" w:hAnsi="Times New Roman"/>
          <w:sz w:val="28"/>
          <w:szCs w:val="28"/>
        </w:rPr>
        <w:lastRenderedPageBreak/>
        <w:t xml:space="preserve">4. </w:t>
      </w:r>
      <w:r w:rsidRPr="00D57BBE">
        <w:rPr>
          <w:rFonts w:ascii="Times New Roman" w:hAnsi="Times New Roman"/>
          <w:i/>
          <w:sz w:val="28"/>
          <w:szCs w:val="28"/>
        </w:rPr>
        <w:t>Вспомогательные виды разрешенного использования</w:t>
      </w:r>
      <w:r w:rsidRPr="00D57BBE">
        <w:rPr>
          <w:rFonts w:ascii="Times New Roman" w:hAnsi="Times New Roman"/>
          <w:sz w:val="28"/>
          <w:szCs w:val="28"/>
        </w:rPr>
        <w:t xml:space="preserve">: </w:t>
      </w:r>
    </w:p>
    <w:p w:rsidR="004055CF" w:rsidRPr="00D57BBE" w:rsidRDefault="004055CF" w:rsidP="004055CF">
      <w:pPr>
        <w:widowControl w:val="0"/>
        <w:numPr>
          <w:ilvl w:val="0"/>
          <w:numId w:val="13"/>
        </w:numPr>
        <w:shd w:val="clear" w:color="auto" w:fill="FFFFFF"/>
        <w:tabs>
          <w:tab w:val="left" w:pos="0"/>
        </w:tabs>
        <w:suppressAutoHyphens/>
        <w:ind w:left="0" w:firstLine="709"/>
        <w:jc w:val="both"/>
        <w:rPr>
          <w:szCs w:val="28"/>
        </w:rPr>
      </w:pPr>
      <w:r w:rsidRPr="00D57BBE">
        <w:rPr>
          <w:szCs w:val="28"/>
        </w:rPr>
        <w:t>коммунальное обслуживание  (код 3.1)*.</w:t>
      </w:r>
    </w:p>
    <w:p w:rsidR="004055CF" w:rsidRPr="00D57BBE" w:rsidRDefault="004055CF" w:rsidP="004055CF">
      <w:pPr>
        <w:pStyle w:val="Iauiue"/>
        <w:widowControl/>
        <w:shd w:val="clear" w:color="auto" w:fill="FFFFFF"/>
        <w:tabs>
          <w:tab w:val="left" w:pos="0"/>
        </w:tabs>
        <w:snapToGrid w:val="0"/>
        <w:ind w:firstLine="709"/>
        <w:jc w:val="both"/>
        <w:rPr>
          <w:sz w:val="28"/>
          <w:szCs w:val="28"/>
        </w:rPr>
      </w:pPr>
      <w:r w:rsidRPr="00D57BBE">
        <w:rPr>
          <w:sz w:val="28"/>
          <w:szCs w:val="28"/>
        </w:rPr>
        <w:t>5.</w:t>
      </w:r>
      <w:r w:rsidRPr="00D57BBE">
        <w:rPr>
          <w:i/>
          <w:sz w:val="28"/>
          <w:szCs w:val="28"/>
        </w:rPr>
        <w:t xml:space="preserve"> Предельные размеры </w:t>
      </w:r>
      <w:r w:rsidRPr="00D57BBE">
        <w:rPr>
          <w:sz w:val="28"/>
          <w:szCs w:val="28"/>
        </w:rPr>
        <w:t>земельных участков и параметры разрешенного строительства, реконструкции объектов капитального строительства в рекреационных зонах на землях населенных пунктов:</w:t>
      </w:r>
    </w:p>
    <w:p w:rsidR="004055CF" w:rsidRPr="00D57BBE" w:rsidRDefault="004055CF" w:rsidP="004055CF">
      <w:pPr>
        <w:numPr>
          <w:ilvl w:val="0"/>
          <w:numId w:val="26"/>
        </w:numPr>
        <w:tabs>
          <w:tab w:val="left" w:pos="0"/>
          <w:tab w:val="left" w:pos="709"/>
        </w:tabs>
        <w:suppressAutoHyphens/>
        <w:snapToGrid w:val="0"/>
        <w:ind w:left="0" w:firstLine="709"/>
        <w:jc w:val="both"/>
        <w:rPr>
          <w:szCs w:val="28"/>
        </w:rPr>
      </w:pPr>
      <w:r w:rsidRPr="00D57BBE">
        <w:rPr>
          <w:szCs w:val="28"/>
        </w:rPr>
        <w:t xml:space="preserve">минимальный размер земельных участков– </w:t>
      </w:r>
      <w:smartTag w:uri="urn:schemas-microsoft-com:office:smarttags" w:element="metricconverter">
        <w:smartTagPr>
          <w:attr w:name="ProductID" w:val="200 м2"/>
        </w:smartTagPr>
        <w:r w:rsidRPr="00D57BBE">
          <w:rPr>
            <w:szCs w:val="28"/>
          </w:rPr>
          <w:t>200 м</w:t>
        </w:r>
        <w:proofErr w:type="gramStart"/>
        <w:r w:rsidRPr="00D57BBE">
          <w:rPr>
            <w:szCs w:val="28"/>
            <w:vertAlign w:val="superscript"/>
          </w:rPr>
          <w:t>2</w:t>
        </w:r>
      </w:smartTag>
      <w:proofErr w:type="gramEnd"/>
      <w:r w:rsidRPr="00D57BBE">
        <w:rPr>
          <w:szCs w:val="28"/>
          <w:vertAlign w:val="superscript"/>
        </w:rPr>
        <w:t xml:space="preserve">   </w:t>
      </w:r>
    </w:p>
    <w:p w:rsidR="004055CF" w:rsidRPr="00D57BBE" w:rsidRDefault="004055CF" w:rsidP="004055CF">
      <w:pPr>
        <w:numPr>
          <w:ilvl w:val="0"/>
          <w:numId w:val="26"/>
        </w:numPr>
        <w:tabs>
          <w:tab w:val="left" w:pos="0"/>
          <w:tab w:val="left" w:pos="709"/>
        </w:tabs>
        <w:suppressAutoHyphens/>
        <w:snapToGrid w:val="0"/>
        <w:ind w:left="0" w:firstLine="709"/>
        <w:jc w:val="both"/>
        <w:rPr>
          <w:szCs w:val="28"/>
        </w:rPr>
      </w:pPr>
      <w:r w:rsidRPr="00D57BBE">
        <w:rPr>
          <w:szCs w:val="28"/>
        </w:rPr>
        <w:t>максимальный размер з</w:t>
      </w:r>
      <w:r w:rsidRPr="00D57BBE">
        <w:rPr>
          <w:szCs w:val="28"/>
        </w:rPr>
        <w:t>е</w:t>
      </w:r>
      <w:r w:rsidRPr="00D57BBE">
        <w:rPr>
          <w:szCs w:val="28"/>
        </w:rPr>
        <w:t xml:space="preserve">мельных участков – </w:t>
      </w:r>
      <w:smartTag w:uri="urn:schemas-microsoft-com:office:smarttags" w:element="metricconverter">
        <w:smartTagPr>
          <w:attr w:name="ProductID" w:val="10000 м2"/>
        </w:smartTagPr>
        <w:r w:rsidRPr="00D57BBE">
          <w:rPr>
            <w:szCs w:val="28"/>
          </w:rPr>
          <w:t>10000 м</w:t>
        </w:r>
        <w:proofErr w:type="gramStart"/>
        <w:r w:rsidRPr="00D57BBE">
          <w:rPr>
            <w:szCs w:val="28"/>
            <w:vertAlign w:val="superscript"/>
          </w:rPr>
          <w:t>2</w:t>
        </w:r>
      </w:smartTag>
      <w:proofErr w:type="gramEnd"/>
    </w:p>
    <w:p w:rsidR="004055CF" w:rsidRPr="00D57BBE" w:rsidRDefault="004055CF" w:rsidP="004055CF">
      <w:pPr>
        <w:numPr>
          <w:ilvl w:val="0"/>
          <w:numId w:val="26"/>
        </w:numPr>
        <w:shd w:val="clear" w:color="auto" w:fill="FFFFFF"/>
        <w:tabs>
          <w:tab w:val="left" w:pos="0"/>
        </w:tabs>
        <w:suppressAutoHyphens/>
        <w:ind w:left="0" w:firstLine="720"/>
        <w:jc w:val="both"/>
        <w:rPr>
          <w:szCs w:val="28"/>
        </w:rPr>
      </w:pPr>
      <w:r w:rsidRPr="00D57BBE">
        <w:rPr>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4055CF" w:rsidRPr="00D57BBE" w:rsidRDefault="004055CF" w:rsidP="004055CF">
      <w:pPr>
        <w:widowControl w:val="0"/>
        <w:suppressAutoHyphens/>
        <w:ind w:firstLine="709"/>
        <w:jc w:val="both"/>
        <w:rPr>
          <w:szCs w:val="28"/>
        </w:rPr>
      </w:pPr>
      <w:r w:rsidRPr="00D57BBE">
        <w:rPr>
          <w:szCs w:val="28"/>
        </w:rPr>
        <w:t xml:space="preserve">6. Размещение рекламных конструкций является разрешенным видом использования </w:t>
      </w:r>
      <w:proofErr w:type="gramStart"/>
      <w:r w:rsidRPr="00D57BBE">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4"/>
        <w:numPr>
          <w:ilvl w:val="3"/>
          <w:numId w:val="0"/>
        </w:numPr>
        <w:suppressAutoHyphens/>
        <w:spacing w:before="200" w:after="200"/>
        <w:ind w:firstLine="709"/>
        <w:jc w:val="both"/>
        <w:rPr>
          <w:b w:val="0"/>
        </w:rPr>
      </w:pPr>
      <w:bookmarkStart w:id="142" w:name="_Toc35853771"/>
      <w:bookmarkEnd w:id="138"/>
      <w:r w:rsidRPr="00D57BBE">
        <w:rPr>
          <w:b w:val="0"/>
        </w:rPr>
        <w:t>Территории, на которые действие градостроительных регламентов не распространяется или на которые градостроительные регламенты не устанавливаются</w:t>
      </w:r>
      <w:bookmarkEnd w:id="142"/>
    </w:p>
    <w:p w:rsidR="004055CF" w:rsidRPr="00D57BBE" w:rsidRDefault="004055CF" w:rsidP="004055CF">
      <w:pPr>
        <w:suppressAutoHyphens/>
        <w:ind w:firstLine="709"/>
        <w:jc w:val="both"/>
        <w:rPr>
          <w:szCs w:val="28"/>
        </w:rPr>
      </w:pPr>
      <w:r w:rsidRPr="00D57BBE">
        <w:rPr>
          <w:szCs w:val="28"/>
        </w:rPr>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w:t>
      </w:r>
      <w:r w:rsidRPr="00D57BBE">
        <w:rPr>
          <w:szCs w:val="28"/>
        </w:rPr>
        <w:t>ь</w:t>
      </w:r>
      <w:r w:rsidRPr="00D57BBE">
        <w:rPr>
          <w:szCs w:val="28"/>
        </w:rPr>
        <w:t>зования.</w:t>
      </w:r>
    </w:p>
    <w:p w:rsidR="004055CF" w:rsidRPr="00D57BBE" w:rsidRDefault="004055CF" w:rsidP="004055CF">
      <w:pPr>
        <w:suppressAutoHyphens/>
        <w:ind w:firstLine="709"/>
        <w:jc w:val="both"/>
        <w:rPr>
          <w:szCs w:val="28"/>
        </w:rPr>
      </w:pPr>
      <w:r w:rsidRPr="00D57BBE">
        <w:rPr>
          <w:szCs w:val="28"/>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4055CF" w:rsidRPr="00D57BBE" w:rsidRDefault="004055CF" w:rsidP="004055CF">
      <w:pPr>
        <w:widowControl w:val="0"/>
        <w:suppressAutoHyphens/>
        <w:ind w:firstLine="709"/>
        <w:jc w:val="both"/>
        <w:rPr>
          <w:szCs w:val="28"/>
        </w:rPr>
      </w:pPr>
      <w:r w:rsidRPr="00D57BBE">
        <w:rPr>
          <w:szCs w:val="28"/>
        </w:rPr>
        <w:t xml:space="preserve">Размещение рекламных конструкций является разрешенным видом использования </w:t>
      </w:r>
      <w:proofErr w:type="gramStart"/>
      <w:r w:rsidRPr="00D57BBE">
        <w:rPr>
          <w:szCs w:val="28"/>
        </w:rPr>
        <w:t>в данной территориальной зоне при условии размещения рекламных конструкций в соо</w:t>
      </w:r>
      <w:r w:rsidRPr="00D57BBE">
        <w:rPr>
          <w:szCs w:val="28"/>
        </w:rPr>
        <w:t>т</w:t>
      </w:r>
      <w:r w:rsidRPr="00D57BBE">
        <w:rPr>
          <w:szCs w:val="28"/>
        </w:rPr>
        <w:t>ветствии со Схемой размещения рекламных конструкций на территории</w:t>
      </w:r>
      <w:proofErr w:type="gramEnd"/>
      <w:r w:rsidRPr="00D57BBE">
        <w:rPr>
          <w:szCs w:val="28"/>
        </w:rPr>
        <w:t xml:space="preserve"> муниципального образования Ребрихинский район Алтайского края.</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2. Градостроительные регламенты не устанавливаются согласно п.6 ст.36 Град</w:t>
      </w:r>
      <w:r w:rsidRPr="00D57BBE">
        <w:rPr>
          <w:sz w:val="28"/>
          <w:szCs w:val="28"/>
        </w:rPr>
        <w:t>о</w:t>
      </w:r>
      <w:r w:rsidRPr="00D57BBE">
        <w:rPr>
          <w:sz w:val="28"/>
          <w:szCs w:val="28"/>
        </w:rPr>
        <w:t>строительного кодекса РФ для земель, покрытых поверхностными водами (А).</w:t>
      </w:r>
    </w:p>
    <w:p w:rsidR="004055CF" w:rsidRPr="00D57BBE" w:rsidRDefault="004055CF" w:rsidP="004055CF">
      <w:pPr>
        <w:pStyle w:val="2"/>
        <w:numPr>
          <w:ilvl w:val="1"/>
          <w:numId w:val="0"/>
        </w:numPr>
        <w:suppressAutoHyphens/>
        <w:spacing w:before="200" w:after="200"/>
        <w:ind w:firstLine="709"/>
      </w:pPr>
      <w:bookmarkStart w:id="143" w:name="_Toc35853772"/>
      <w:r w:rsidRPr="00D57BBE">
        <w:lastRenderedPageBreak/>
        <w:t xml:space="preserve">Иные вопросы землепользования и застройки </w:t>
      </w:r>
      <w:bookmarkEnd w:id="103"/>
      <w:bookmarkEnd w:id="104"/>
      <w:r w:rsidRPr="00D57BBE">
        <w:t>Беловского сельс</w:t>
      </w:r>
      <w:r w:rsidRPr="00D57BBE">
        <w:t>о</w:t>
      </w:r>
      <w:r w:rsidRPr="00D57BBE">
        <w:t>вета</w:t>
      </w:r>
      <w:bookmarkEnd w:id="143"/>
    </w:p>
    <w:p w:rsidR="004055CF" w:rsidRPr="00D57BBE" w:rsidRDefault="004055CF" w:rsidP="004055CF">
      <w:pPr>
        <w:pStyle w:val="3"/>
        <w:numPr>
          <w:ilvl w:val="2"/>
          <w:numId w:val="0"/>
        </w:numPr>
        <w:suppressAutoHyphens/>
        <w:spacing w:before="200" w:after="200"/>
        <w:ind w:firstLine="709"/>
        <w:jc w:val="center"/>
        <w:rPr>
          <w:szCs w:val="28"/>
        </w:rPr>
      </w:pPr>
      <w:bookmarkStart w:id="144" w:name="_Toc282347553"/>
      <w:bookmarkStart w:id="145" w:name="_Toc282596486"/>
      <w:bookmarkStart w:id="146" w:name="_Toc35853773"/>
      <w:r w:rsidRPr="00D57BBE">
        <w:rPr>
          <w:szCs w:val="28"/>
        </w:rPr>
        <w:t xml:space="preserve">Регулирование землепользования и застройки на территории </w:t>
      </w:r>
      <w:bookmarkEnd w:id="144"/>
      <w:bookmarkEnd w:id="145"/>
      <w:r w:rsidRPr="00D57BBE">
        <w:rPr>
          <w:szCs w:val="28"/>
        </w:rPr>
        <w:t>Беловского сел</w:t>
      </w:r>
      <w:r w:rsidRPr="00D57BBE">
        <w:rPr>
          <w:szCs w:val="28"/>
        </w:rPr>
        <w:t>ь</w:t>
      </w:r>
      <w:r w:rsidRPr="00D57BBE">
        <w:rPr>
          <w:szCs w:val="28"/>
        </w:rPr>
        <w:t>совета</w:t>
      </w:r>
      <w:bookmarkEnd w:id="146"/>
    </w:p>
    <w:p w:rsidR="004055CF" w:rsidRPr="00D57BBE" w:rsidRDefault="004055CF" w:rsidP="004055CF">
      <w:pPr>
        <w:pStyle w:val="4"/>
        <w:numPr>
          <w:ilvl w:val="3"/>
          <w:numId w:val="0"/>
        </w:numPr>
        <w:suppressAutoHyphens/>
        <w:spacing w:before="200" w:after="200"/>
        <w:ind w:firstLine="709"/>
        <w:jc w:val="both"/>
      </w:pPr>
      <w:bookmarkStart w:id="147" w:name="_Toc282347557"/>
      <w:bookmarkStart w:id="148" w:name="_Toc282596490"/>
      <w:bookmarkStart w:id="149" w:name="_Toc35853774"/>
      <w:r w:rsidRPr="00D57BBE">
        <w:t>Основные принципы организации застройки территории поселения</w:t>
      </w:r>
      <w:bookmarkEnd w:id="147"/>
      <w:bookmarkEnd w:id="148"/>
      <w:bookmarkEnd w:id="149"/>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w:t>
      </w:r>
      <w:r w:rsidRPr="00D57BBE">
        <w:rPr>
          <w:sz w:val="28"/>
          <w:szCs w:val="28"/>
        </w:rPr>
        <w:t>о</w:t>
      </w:r>
      <w:r w:rsidRPr="00D57BBE">
        <w:rPr>
          <w:sz w:val="28"/>
          <w:szCs w:val="28"/>
        </w:rPr>
        <w:t xml:space="preserve">го воздействия.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Для создания благоприятной среды проживания необходимо:</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МО Беловский сельсовет Ребрихинского района Алтайского края</w:t>
      </w:r>
      <w:proofErr w:type="gramStart"/>
      <w:r w:rsidRPr="00D57BBE">
        <w:rPr>
          <w:sz w:val="28"/>
          <w:szCs w:val="28"/>
        </w:rPr>
        <w:t>.</w:t>
      </w:r>
      <w:proofErr w:type="gramEnd"/>
      <w:r w:rsidRPr="00D57BBE">
        <w:rPr>
          <w:sz w:val="28"/>
          <w:szCs w:val="28"/>
        </w:rPr>
        <w:t xml:space="preserve"> </w:t>
      </w:r>
      <w:proofErr w:type="gramStart"/>
      <w:r w:rsidRPr="00D57BBE">
        <w:rPr>
          <w:sz w:val="28"/>
          <w:szCs w:val="28"/>
        </w:rPr>
        <w:t>и</w:t>
      </w:r>
      <w:proofErr w:type="gramEnd"/>
      <w:r w:rsidRPr="00D57BBE">
        <w:rPr>
          <w:sz w:val="28"/>
          <w:szCs w:val="28"/>
        </w:rPr>
        <w:t xml:space="preserve"> в документ</w:t>
      </w:r>
      <w:r w:rsidRPr="00D57BBE">
        <w:rPr>
          <w:sz w:val="28"/>
          <w:szCs w:val="28"/>
        </w:rPr>
        <w:t>а</w:t>
      </w:r>
      <w:r w:rsidRPr="00D57BBE">
        <w:rPr>
          <w:sz w:val="28"/>
          <w:szCs w:val="28"/>
        </w:rPr>
        <w:t xml:space="preserve">ции по планировке территории;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обеспечить сохранение  природной среды и имеющихся  объектов ист</w:t>
      </w:r>
      <w:r w:rsidRPr="00D57BBE">
        <w:rPr>
          <w:sz w:val="28"/>
          <w:szCs w:val="28"/>
        </w:rPr>
        <w:t>о</w:t>
      </w:r>
      <w:r w:rsidRPr="00D57BBE">
        <w:rPr>
          <w:sz w:val="28"/>
          <w:szCs w:val="28"/>
        </w:rPr>
        <w:t xml:space="preserve">рико-культурного наследия;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использовать, в том числе в новой застройке, архитектурно–планировочные приемы, наиболее соответствующие социально–гигиеническим параме</w:t>
      </w:r>
      <w:r w:rsidRPr="00D57BBE">
        <w:rPr>
          <w:sz w:val="28"/>
          <w:szCs w:val="28"/>
        </w:rPr>
        <w:t>т</w:t>
      </w:r>
      <w:r w:rsidRPr="00D57BBE">
        <w:rPr>
          <w:sz w:val="28"/>
          <w:szCs w:val="28"/>
        </w:rPr>
        <w:t xml:space="preserve">рам;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 xml:space="preserve">4) обеспечивать инвалидам условия для беспрепятственного доступа к объектам социального и иного назначения.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Застройка территории сельского поселения  должна осуществляться в соответс</w:t>
      </w:r>
      <w:r w:rsidRPr="00D57BBE">
        <w:rPr>
          <w:sz w:val="28"/>
          <w:szCs w:val="28"/>
        </w:rPr>
        <w:t>т</w:t>
      </w:r>
      <w:r w:rsidRPr="00D57BBE">
        <w:rPr>
          <w:sz w:val="28"/>
          <w:szCs w:val="28"/>
        </w:rPr>
        <w:t>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w:t>
      </w:r>
      <w:r w:rsidRPr="00D57BBE">
        <w:rPr>
          <w:sz w:val="28"/>
          <w:szCs w:val="28"/>
        </w:rPr>
        <w:t>в</w:t>
      </w:r>
      <w:r w:rsidRPr="00D57BBE">
        <w:rPr>
          <w:sz w:val="28"/>
          <w:szCs w:val="28"/>
        </w:rPr>
        <w:t>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w:t>
      </w:r>
      <w:r w:rsidRPr="00D57BBE">
        <w:rPr>
          <w:sz w:val="28"/>
          <w:szCs w:val="28"/>
        </w:rPr>
        <w:t>н</w:t>
      </w:r>
      <w:r w:rsidRPr="00D57BBE">
        <w:rPr>
          <w:sz w:val="28"/>
          <w:szCs w:val="28"/>
        </w:rPr>
        <w:t>тация, градостроительный план земельного участка, а также наличие права собственн</w:t>
      </w:r>
      <w:r w:rsidRPr="00D57BBE">
        <w:rPr>
          <w:sz w:val="28"/>
          <w:szCs w:val="28"/>
        </w:rPr>
        <w:t>о</w:t>
      </w:r>
      <w:r w:rsidRPr="00D57BBE">
        <w:rPr>
          <w:sz w:val="28"/>
          <w:szCs w:val="28"/>
        </w:rPr>
        <w:t>сти, аренды или постоянного (бессрочного) пользования на застраиваемый земельный участок.</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lastRenderedPageBreak/>
        <w:t>6. Виды объектов капитального строительства, при строительстве которых проек</w:t>
      </w:r>
      <w:r w:rsidRPr="00D57BBE">
        <w:rPr>
          <w:sz w:val="28"/>
          <w:szCs w:val="28"/>
        </w:rPr>
        <w:t>т</w:t>
      </w:r>
      <w:r w:rsidRPr="00D57BBE">
        <w:rPr>
          <w:sz w:val="28"/>
          <w:szCs w:val="28"/>
        </w:rPr>
        <w:t>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w:t>
      </w:r>
      <w:r w:rsidRPr="00D57BBE">
        <w:rPr>
          <w:sz w:val="28"/>
          <w:szCs w:val="28"/>
        </w:rPr>
        <w:t>ь</w:t>
      </w:r>
      <w:r w:rsidRPr="00D57BBE">
        <w:rPr>
          <w:sz w:val="28"/>
          <w:szCs w:val="28"/>
        </w:rPr>
        <w:t>ности.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 xml:space="preserve">7. </w:t>
      </w:r>
      <w:proofErr w:type="gramStart"/>
      <w:r w:rsidRPr="00D57BBE">
        <w:rPr>
          <w:sz w:val="28"/>
          <w:szCs w:val="28"/>
        </w:rPr>
        <w:t>Граждане и юридические лица, владеющие земельными участками на праве со</w:t>
      </w:r>
      <w:r w:rsidRPr="00D57BBE">
        <w:rPr>
          <w:sz w:val="28"/>
          <w:szCs w:val="28"/>
        </w:rPr>
        <w:t>б</w:t>
      </w:r>
      <w:r w:rsidRPr="00D57BBE">
        <w:rPr>
          <w:sz w:val="28"/>
          <w:szCs w:val="28"/>
        </w:rPr>
        <w:t>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w:t>
      </w:r>
      <w:r w:rsidRPr="00D57BBE">
        <w:rPr>
          <w:sz w:val="28"/>
          <w:szCs w:val="28"/>
        </w:rPr>
        <w:t>т</w:t>
      </w:r>
      <w:r w:rsidRPr="00D57BBE">
        <w:rPr>
          <w:sz w:val="28"/>
          <w:szCs w:val="28"/>
        </w:rPr>
        <w:t>ков.</w:t>
      </w:r>
      <w:proofErr w:type="gramEnd"/>
    </w:p>
    <w:p w:rsidR="004055CF" w:rsidRPr="00D57BBE" w:rsidRDefault="004055CF" w:rsidP="004055CF">
      <w:pPr>
        <w:pStyle w:val="af6"/>
        <w:tabs>
          <w:tab w:val="left" w:pos="720"/>
        </w:tabs>
        <w:suppressAutoHyphens/>
        <w:ind w:firstLine="720"/>
        <w:jc w:val="both"/>
        <w:rPr>
          <w:sz w:val="28"/>
          <w:szCs w:val="28"/>
        </w:rPr>
      </w:pPr>
      <w:r w:rsidRPr="00D57BBE">
        <w:rPr>
          <w:sz w:val="28"/>
          <w:szCs w:val="28"/>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w:t>
      </w:r>
      <w:r w:rsidRPr="00D57BBE">
        <w:rPr>
          <w:sz w:val="28"/>
          <w:szCs w:val="28"/>
        </w:rPr>
        <w:t>м</w:t>
      </w:r>
      <w:r w:rsidRPr="00D57BBE">
        <w:rPr>
          <w:sz w:val="28"/>
          <w:szCs w:val="28"/>
        </w:rPr>
        <w:t>муникаций.</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w:t>
      </w:r>
      <w:r w:rsidRPr="00D57BBE">
        <w:rPr>
          <w:sz w:val="28"/>
          <w:szCs w:val="28"/>
        </w:rPr>
        <w:t>с</w:t>
      </w:r>
      <w:r w:rsidRPr="00D57BBE">
        <w:rPr>
          <w:sz w:val="28"/>
          <w:szCs w:val="28"/>
        </w:rPr>
        <w:t>плуатацию.</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w:t>
      </w:r>
      <w:r w:rsidRPr="00D57BBE">
        <w:rPr>
          <w:sz w:val="28"/>
          <w:szCs w:val="28"/>
        </w:rPr>
        <w:t>о</w:t>
      </w:r>
      <w:r w:rsidRPr="00D57BBE">
        <w:rPr>
          <w:sz w:val="28"/>
          <w:szCs w:val="28"/>
        </w:rPr>
        <w:t>вать проектной документации.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12. Застройщик в течение десяти дней со дня получения разрешения на строител</w:t>
      </w:r>
      <w:r w:rsidRPr="00D57BBE">
        <w:rPr>
          <w:sz w:val="28"/>
          <w:szCs w:val="28"/>
        </w:rPr>
        <w:t>ь</w:t>
      </w:r>
      <w:r w:rsidRPr="00D57BBE">
        <w:rPr>
          <w:sz w:val="28"/>
          <w:szCs w:val="28"/>
        </w:rPr>
        <w:t xml:space="preserve">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w:t>
      </w:r>
      <w:proofErr w:type="gramStart"/>
      <w:r w:rsidRPr="00D57BBE">
        <w:rPr>
          <w:sz w:val="28"/>
          <w:szCs w:val="28"/>
        </w:rPr>
        <w:t>о</w:t>
      </w:r>
      <w:proofErr w:type="gramEnd"/>
      <w:r w:rsidRPr="00D57BBE">
        <w:rPr>
          <w:sz w:val="28"/>
          <w:szCs w:val="28"/>
        </w:rPr>
        <w:t xml:space="preserve">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roofErr w:type="gramStart"/>
      <w:r w:rsidRPr="00D57BBE">
        <w:rPr>
          <w:sz w:val="28"/>
          <w:szCs w:val="28"/>
        </w:rPr>
        <w:t xml:space="preserve">ИСОГД).  </w:t>
      </w:r>
      <w:proofErr w:type="gramEnd"/>
    </w:p>
    <w:p w:rsidR="004055CF" w:rsidRPr="00D57BBE" w:rsidRDefault="004055CF" w:rsidP="004055CF">
      <w:pPr>
        <w:pStyle w:val="4"/>
        <w:numPr>
          <w:ilvl w:val="3"/>
          <w:numId w:val="0"/>
        </w:numPr>
        <w:suppressAutoHyphens/>
        <w:spacing w:before="200" w:after="200"/>
        <w:ind w:firstLine="709"/>
        <w:jc w:val="both"/>
      </w:pPr>
      <w:bookmarkStart w:id="150" w:name="_Toc282347559"/>
      <w:bookmarkStart w:id="151" w:name="_Toc282596492"/>
      <w:bookmarkStart w:id="152" w:name="_Toc35853775"/>
      <w:r w:rsidRPr="00D57BBE">
        <w:t>Проектная документация объекта капитального строительства</w:t>
      </w:r>
      <w:bookmarkEnd w:id="150"/>
      <w:bookmarkEnd w:id="151"/>
      <w:bookmarkEnd w:id="152"/>
    </w:p>
    <w:p w:rsidR="004055CF" w:rsidRPr="00D57BBE" w:rsidRDefault="004055CF" w:rsidP="004055CF">
      <w:pPr>
        <w:pStyle w:val="af6"/>
        <w:tabs>
          <w:tab w:val="left" w:pos="720"/>
        </w:tabs>
        <w:suppressAutoHyphens/>
        <w:ind w:firstLine="720"/>
        <w:jc w:val="both"/>
        <w:rPr>
          <w:sz w:val="28"/>
          <w:szCs w:val="28"/>
        </w:rPr>
      </w:pPr>
      <w:r w:rsidRPr="00D57BBE">
        <w:rPr>
          <w:sz w:val="28"/>
          <w:szCs w:val="28"/>
        </w:rPr>
        <w:t xml:space="preserve">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w:t>
      </w:r>
      <w:r w:rsidRPr="00D57BBE">
        <w:rPr>
          <w:sz w:val="28"/>
          <w:szCs w:val="28"/>
        </w:rPr>
        <w:lastRenderedPageBreak/>
        <w:t>и другие характеристики надежности и безопасности объектов капитального строительства.</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w:t>
      </w:r>
      <w:r w:rsidRPr="00D57BBE">
        <w:rPr>
          <w:sz w:val="28"/>
          <w:szCs w:val="28"/>
        </w:rPr>
        <w:t>к</w:t>
      </w:r>
      <w:r w:rsidRPr="00D57BBE">
        <w:rPr>
          <w:sz w:val="28"/>
          <w:szCs w:val="28"/>
        </w:rPr>
        <w:t xml:space="preserve">тирование и имеющим соответствующий допуск  на выполнение проектных работ. </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w:t>
      </w:r>
      <w:r w:rsidRPr="00D57BBE">
        <w:rPr>
          <w:sz w:val="28"/>
          <w:szCs w:val="28"/>
        </w:rPr>
        <w:t>о</w:t>
      </w:r>
      <w:r w:rsidRPr="00D57BBE">
        <w:rPr>
          <w:sz w:val="28"/>
          <w:szCs w:val="28"/>
        </w:rPr>
        <w:t>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4.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w:t>
      </w:r>
      <w:r w:rsidRPr="00D57BBE">
        <w:rPr>
          <w:sz w:val="28"/>
          <w:szCs w:val="28"/>
        </w:rPr>
        <w:t>й</w:t>
      </w:r>
      <w:r w:rsidRPr="00D57BBE">
        <w:rPr>
          <w:sz w:val="28"/>
          <w:szCs w:val="28"/>
        </w:rPr>
        <w:t>ской Федерации.</w:t>
      </w:r>
    </w:p>
    <w:p w:rsidR="004055CF" w:rsidRPr="00D57BBE" w:rsidRDefault="004055CF" w:rsidP="004055CF">
      <w:pPr>
        <w:pStyle w:val="4"/>
        <w:numPr>
          <w:ilvl w:val="3"/>
          <w:numId w:val="0"/>
        </w:numPr>
        <w:suppressAutoHyphens/>
        <w:spacing w:before="200" w:after="200"/>
        <w:ind w:firstLine="709"/>
        <w:jc w:val="both"/>
      </w:pPr>
      <w:bookmarkStart w:id="153" w:name="_Toc282347561"/>
      <w:bookmarkStart w:id="154" w:name="_Toc282596494"/>
      <w:bookmarkStart w:id="155" w:name="_Toc35853776"/>
      <w:r w:rsidRPr="00D57BBE">
        <w:t>Выдача разрешения на строительство</w:t>
      </w:r>
      <w:bookmarkEnd w:id="153"/>
      <w:bookmarkEnd w:id="154"/>
      <w:bookmarkEnd w:id="155"/>
    </w:p>
    <w:p w:rsidR="004055CF" w:rsidRPr="00D57BBE" w:rsidRDefault="004055CF" w:rsidP="004055CF">
      <w:pPr>
        <w:widowControl w:val="0"/>
        <w:suppressAutoHyphens/>
        <w:ind w:firstLine="709"/>
        <w:jc w:val="both"/>
        <w:rPr>
          <w:szCs w:val="28"/>
        </w:rPr>
      </w:pPr>
      <w:r w:rsidRPr="00D57BBE">
        <w:rPr>
          <w:szCs w:val="28"/>
        </w:rPr>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w:t>
      </w:r>
      <w:r w:rsidRPr="00D57BBE">
        <w:rPr>
          <w:szCs w:val="28"/>
        </w:rPr>
        <w:t>я</w:t>
      </w:r>
      <w:r w:rsidRPr="00D57BBE">
        <w:rPr>
          <w:szCs w:val="28"/>
        </w:rPr>
        <w:t>тельности на территории Алтайского края».</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w:t>
      </w:r>
      <w:r w:rsidRPr="00D57BBE">
        <w:rPr>
          <w:sz w:val="28"/>
          <w:szCs w:val="28"/>
        </w:rPr>
        <w:t>я</w:t>
      </w:r>
      <w:r w:rsidRPr="00D57BBE">
        <w:rPr>
          <w:sz w:val="28"/>
          <w:szCs w:val="28"/>
        </w:rPr>
        <w:t xml:space="preserve">ется действие градостроительных регламентов или для которых </w:t>
      </w:r>
      <w:hyperlink w:anchor="P1423" w:history="1">
        <w:r w:rsidRPr="00D57BBE">
          <w:rPr>
            <w:sz w:val="28"/>
            <w:szCs w:val="28"/>
          </w:rPr>
          <w:t>не устанавливаются</w:t>
        </w:r>
      </w:hyperlink>
      <w:r w:rsidRPr="00D57BBE">
        <w:rPr>
          <w:sz w:val="28"/>
          <w:szCs w:val="28"/>
        </w:rPr>
        <w:t xml:space="preserve"> градостроительные регламенты, и в иных предусмотренных федеральными </w:t>
      </w:r>
      <w:hyperlink r:id="rId14" w:history="1">
        <w:r w:rsidRPr="00D57BBE">
          <w:rPr>
            <w:sz w:val="28"/>
            <w:szCs w:val="28"/>
          </w:rPr>
          <w:t>законами</w:t>
        </w:r>
      </w:hyperlink>
      <w:r w:rsidRPr="00D57BBE">
        <w:rPr>
          <w:sz w:val="28"/>
          <w:szCs w:val="28"/>
        </w:rPr>
        <w:t xml:space="preserve"> случаях, а также в случае несоответствия проектной</w:t>
      </w:r>
      <w:proofErr w:type="gramEnd"/>
      <w:r w:rsidRPr="00D57BBE">
        <w:rPr>
          <w:sz w:val="28"/>
          <w:szCs w:val="28"/>
        </w:rPr>
        <w:t xml:space="preserve"> документации объектов капитального строительства ограничениям использования объектов недвижимости, установленным на </w:t>
      </w:r>
      <w:proofErr w:type="spellStart"/>
      <w:r w:rsidRPr="00D57BBE">
        <w:rPr>
          <w:sz w:val="28"/>
          <w:szCs w:val="28"/>
        </w:rPr>
        <w:t>приаэродромной</w:t>
      </w:r>
      <w:proofErr w:type="spellEnd"/>
      <w:r w:rsidRPr="00D57BBE">
        <w:rPr>
          <w:sz w:val="28"/>
          <w:szCs w:val="28"/>
        </w:rPr>
        <w:t xml:space="preserve"> территории.</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2. На земельных участках, расположенных на территории Беловского сельсовета, разрешение на строительство выдается Администрацией района</w:t>
      </w:r>
      <w:r w:rsidRPr="00D57BBE">
        <w:rPr>
          <w:i/>
          <w:sz w:val="28"/>
          <w:szCs w:val="28"/>
        </w:rPr>
        <w:t>,</w:t>
      </w:r>
      <w:r w:rsidRPr="00D57BBE">
        <w:rPr>
          <w:sz w:val="28"/>
          <w:szCs w:val="28"/>
        </w:rPr>
        <w:t xml:space="preserve"> за исключением случаев размещения следующих об</w:t>
      </w:r>
      <w:r w:rsidRPr="00D57BBE">
        <w:rPr>
          <w:sz w:val="28"/>
          <w:szCs w:val="28"/>
        </w:rPr>
        <w:t>ъ</w:t>
      </w:r>
      <w:r w:rsidRPr="00D57BBE">
        <w:rPr>
          <w:sz w:val="28"/>
          <w:szCs w:val="28"/>
        </w:rPr>
        <w:t>ектов:</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4055CF" w:rsidRPr="00D57BBE" w:rsidRDefault="004055CF" w:rsidP="004055CF">
      <w:pPr>
        <w:pStyle w:val="ConsPlusNormal"/>
        <w:suppressAutoHyphens/>
        <w:ind w:firstLine="709"/>
        <w:jc w:val="both"/>
        <w:rPr>
          <w:sz w:val="28"/>
          <w:szCs w:val="28"/>
        </w:rPr>
      </w:pPr>
      <w:r w:rsidRPr="00D57BBE">
        <w:rPr>
          <w:sz w:val="28"/>
          <w:szCs w:val="28"/>
        </w:rPr>
        <w:t xml:space="preserve">- гидротехнических сооружений первого и второго классов, </w:t>
      </w:r>
      <w:r w:rsidRPr="00D57BBE">
        <w:rPr>
          <w:sz w:val="28"/>
          <w:szCs w:val="28"/>
        </w:rPr>
        <w:lastRenderedPageBreak/>
        <w:t>устанавливаемых в соответствии с законодательством о безопасности гидротехнических сооружений, аэропо</w:t>
      </w:r>
      <w:r w:rsidRPr="00D57BBE">
        <w:rPr>
          <w:sz w:val="28"/>
          <w:szCs w:val="28"/>
        </w:rPr>
        <w:t>р</w:t>
      </w:r>
      <w:r w:rsidRPr="00D57BBE">
        <w:rPr>
          <w:sz w:val="28"/>
          <w:szCs w:val="28"/>
        </w:rPr>
        <w:t>тов или иных объектов авиационной инфраструктуры, объектов инфраструктуры желе</w:t>
      </w:r>
      <w:r w:rsidRPr="00D57BBE">
        <w:rPr>
          <w:sz w:val="28"/>
          <w:szCs w:val="28"/>
        </w:rPr>
        <w:t>з</w:t>
      </w:r>
      <w:r w:rsidRPr="00D57BBE">
        <w:rPr>
          <w:sz w:val="28"/>
          <w:szCs w:val="28"/>
        </w:rPr>
        <w:t xml:space="preserve">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5" w:history="1">
        <w:r w:rsidRPr="00D57BBE">
          <w:rPr>
            <w:sz w:val="28"/>
            <w:szCs w:val="28"/>
          </w:rPr>
          <w:t>тайну</w:t>
        </w:r>
      </w:hyperlink>
      <w:r w:rsidRPr="00D57BBE">
        <w:rPr>
          <w:sz w:val="28"/>
          <w:szCs w:val="28"/>
        </w:rPr>
        <w:t xml:space="preserve">; </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 объекта использования атомной энергии;</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 объекта космической инфраструктуры;</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 объекта, строительства или реконструкция которого планируется на территории двух и более субъектов Российской Федерации;</w:t>
      </w:r>
    </w:p>
    <w:p w:rsidR="004055CF" w:rsidRPr="00D57BBE" w:rsidRDefault="004055CF" w:rsidP="004055CF">
      <w:pPr>
        <w:pStyle w:val="af6"/>
        <w:widowControl w:val="0"/>
        <w:tabs>
          <w:tab w:val="left" w:pos="720"/>
        </w:tabs>
        <w:suppressAutoHyphens/>
        <w:ind w:firstLine="709"/>
        <w:jc w:val="both"/>
        <w:rPr>
          <w:sz w:val="28"/>
          <w:szCs w:val="28"/>
        </w:rPr>
      </w:pPr>
      <w:r w:rsidRPr="00D57BBE">
        <w:rPr>
          <w:sz w:val="28"/>
          <w:szCs w:val="28"/>
        </w:rPr>
        <w:t>- - объекта, строительства или реконструкция которого планируется на территории двух и более муниципальных районов.</w:t>
      </w:r>
    </w:p>
    <w:p w:rsidR="004055CF" w:rsidRPr="00D57BBE" w:rsidRDefault="004055CF" w:rsidP="004055CF">
      <w:pPr>
        <w:pStyle w:val="ConsPlusNormal"/>
        <w:suppressAutoHyphens/>
        <w:ind w:firstLine="709"/>
        <w:jc w:val="both"/>
        <w:rPr>
          <w:sz w:val="28"/>
          <w:szCs w:val="28"/>
        </w:rPr>
      </w:pPr>
      <w:r w:rsidRPr="00D57BBE">
        <w:rPr>
          <w:sz w:val="28"/>
          <w:szCs w:val="28"/>
        </w:rPr>
        <w:t>В случае</w:t>
      </w:r>
      <w:proofErr w:type="gramStart"/>
      <w:r w:rsidRPr="00D57BBE">
        <w:rPr>
          <w:sz w:val="28"/>
          <w:szCs w:val="28"/>
        </w:rPr>
        <w:t>,</w:t>
      </w:r>
      <w:proofErr w:type="gramEnd"/>
      <w:r w:rsidRPr="00D57BBE">
        <w:rPr>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w:t>
      </w:r>
      <w:r w:rsidRPr="00D57BBE">
        <w:rPr>
          <w:sz w:val="28"/>
          <w:szCs w:val="28"/>
        </w:rPr>
        <w:t>у</w:t>
      </w:r>
      <w:r w:rsidRPr="00D57BBE">
        <w:rPr>
          <w:sz w:val="28"/>
          <w:szCs w:val="28"/>
        </w:rPr>
        <w:t>дарственной власти или органами местного самоуправления, уполномоче</w:t>
      </w:r>
      <w:r w:rsidRPr="00D57BBE">
        <w:rPr>
          <w:sz w:val="28"/>
          <w:szCs w:val="28"/>
        </w:rPr>
        <w:t>н</w:t>
      </w:r>
      <w:r w:rsidRPr="00D57BBE">
        <w:rPr>
          <w:sz w:val="28"/>
          <w:szCs w:val="28"/>
        </w:rPr>
        <w:t>ными в области сохранения, использования, популяризации и государственной охраны объектов культурного наследия, выдается разрешение на строител</w:t>
      </w:r>
      <w:r w:rsidRPr="00D57BBE">
        <w:rPr>
          <w:sz w:val="28"/>
          <w:szCs w:val="28"/>
        </w:rPr>
        <w:t>ь</w:t>
      </w:r>
      <w:r w:rsidRPr="00D57BBE">
        <w:rPr>
          <w:sz w:val="28"/>
          <w:szCs w:val="28"/>
        </w:rPr>
        <w:t>ство в соответствии с Градостроительным кодексом РФ.</w:t>
      </w:r>
    </w:p>
    <w:p w:rsidR="004055CF" w:rsidRPr="00D57BBE" w:rsidRDefault="004055CF" w:rsidP="004055CF">
      <w:pPr>
        <w:widowControl w:val="0"/>
        <w:suppressAutoHyphens/>
        <w:ind w:firstLine="709"/>
        <w:jc w:val="both"/>
        <w:rPr>
          <w:szCs w:val="28"/>
        </w:rPr>
      </w:pPr>
      <w:r w:rsidRPr="00D57BBE">
        <w:rPr>
          <w:szCs w:val="28"/>
        </w:rPr>
        <w:t>3. Выдача разрешения на строительство не требуется в случае:</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w:t>
      </w:r>
      <w:r w:rsidRPr="00D57BBE">
        <w:rPr>
          <w:sz w:val="28"/>
          <w:szCs w:val="28"/>
        </w:rPr>
        <w:t>о</w:t>
      </w:r>
      <w:r w:rsidRPr="00D57BBE">
        <w:rPr>
          <w:sz w:val="28"/>
          <w:szCs w:val="28"/>
        </w:rPr>
        <w:t>строек;</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1.1) строительства, реконструкции объектов индивидуального жилищного стро</w:t>
      </w:r>
      <w:r w:rsidRPr="00D57BBE">
        <w:rPr>
          <w:sz w:val="28"/>
          <w:szCs w:val="28"/>
        </w:rPr>
        <w:t>и</w:t>
      </w:r>
      <w:r w:rsidRPr="00D57BBE">
        <w:rPr>
          <w:sz w:val="28"/>
          <w:szCs w:val="28"/>
        </w:rPr>
        <w:t>тельства;</w:t>
      </w:r>
    </w:p>
    <w:p w:rsidR="004055CF" w:rsidRPr="00D57BBE" w:rsidRDefault="004055CF" w:rsidP="004055CF">
      <w:pPr>
        <w:pStyle w:val="ConsPlusNormal"/>
        <w:suppressAutoHyphens/>
        <w:ind w:firstLine="709"/>
        <w:jc w:val="both"/>
        <w:rPr>
          <w:sz w:val="28"/>
          <w:szCs w:val="28"/>
        </w:rPr>
      </w:pPr>
      <w:r w:rsidRPr="00D57BBE">
        <w:rPr>
          <w:sz w:val="28"/>
          <w:szCs w:val="28"/>
        </w:rPr>
        <w:t>2) строительства, реконструкции объектов, не являющихся объектами капитальн</w:t>
      </w:r>
      <w:r w:rsidRPr="00D57BBE">
        <w:rPr>
          <w:sz w:val="28"/>
          <w:szCs w:val="28"/>
        </w:rPr>
        <w:t>о</w:t>
      </w:r>
      <w:r w:rsidRPr="00D57BBE">
        <w:rPr>
          <w:sz w:val="28"/>
          <w:szCs w:val="28"/>
        </w:rPr>
        <w:t>го строительства;</w:t>
      </w:r>
    </w:p>
    <w:p w:rsidR="004055CF" w:rsidRPr="00D57BBE" w:rsidRDefault="004055CF" w:rsidP="004055CF">
      <w:pPr>
        <w:pStyle w:val="ConsPlusNormal"/>
        <w:suppressAutoHyphens/>
        <w:ind w:firstLine="709"/>
        <w:jc w:val="both"/>
        <w:rPr>
          <w:sz w:val="28"/>
          <w:szCs w:val="28"/>
        </w:rPr>
      </w:pPr>
      <w:r w:rsidRPr="00D57BBE">
        <w:rPr>
          <w:sz w:val="28"/>
          <w:szCs w:val="28"/>
        </w:rPr>
        <w:t>3) строительства на земельном участке строений и сооружений вспомогательного использов</w:t>
      </w:r>
      <w:r w:rsidRPr="00D57BBE">
        <w:rPr>
          <w:sz w:val="28"/>
          <w:szCs w:val="28"/>
        </w:rPr>
        <w:t>а</w:t>
      </w:r>
      <w:r w:rsidRPr="00D57BBE">
        <w:rPr>
          <w:sz w:val="28"/>
          <w:szCs w:val="28"/>
        </w:rPr>
        <w:t>ния;</w:t>
      </w:r>
    </w:p>
    <w:p w:rsidR="004055CF" w:rsidRPr="00D57BBE" w:rsidRDefault="004055CF" w:rsidP="004055CF">
      <w:pPr>
        <w:pStyle w:val="ConsPlusNormal"/>
        <w:suppressAutoHyphens/>
        <w:ind w:firstLine="709"/>
        <w:jc w:val="both"/>
        <w:rPr>
          <w:sz w:val="28"/>
          <w:szCs w:val="28"/>
        </w:rPr>
      </w:pPr>
      <w:r w:rsidRPr="00D57BBE">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w:t>
      </w:r>
      <w:r w:rsidRPr="00D57BBE">
        <w:rPr>
          <w:sz w:val="28"/>
          <w:szCs w:val="28"/>
        </w:rPr>
        <w:t>и</w:t>
      </w:r>
      <w:r w:rsidRPr="00D57BBE">
        <w:rPr>
          <w:sz w:val="28"/>
          <w:szCs w:val="28"/>
        </w:rPr>
        <w:t>тельным регламентом;</w:t>
      </w:r>
    </w:p>
    <w:p w:rsidR="004055CF" w:rsidRPr="00D57BBE" w:rsidRDefault="004055CF" w:rsidP="004055CF">
      <w:pPr>
        <w:pStyle w:val="ConsPlusNormal"/>
        <w:suppressAutoHyphens/>
        <w:ind w:firstLine="709"/>
        <w:jc w:val="both"/>
        <w:rPr>
          <w:sz w:val="28"/>
          <w:szCs w:val="28"/>
        </w:rPr>
      </w:pPr>
      <w:r w:rsidRPr="00D57BBE">
        <w:rPr>
          <w:sz w:val="28"/>
          <w:szCs w:val="28"/>
        </w:rPr>
        <w:t>4.1) капитального ремонта объектов капитального строительства;</w:t>
      </w:r>
    </w:p>
    <w:p w:rsidR="004055CF" w:rsidRPr="00D57BBE" w:rsidRDefault="004055CF" w:rsidP="004055CF">
      <w:pPr>
        <w:pStyle w:val="ConsPlusNormal"/>
        <w:suppressAutoHyphens/>
        <w:ind w:firstLine="709"/>
        <w:jc w:val="both"/>
        <w:rPr>
          <w:sz w:val="28"/>
          <w:szCs w:val="28"/>
        </w:rPr>
      </w:pPr>
      <w:r w:rsidRPr="00D57BBE">
        <w:rPr>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D57BBE">
          <w:rPr>
            <w:sz w:val="28"/>
            <w:szCs w:val="28"/>
          </w:rPr>
          <w:t>законодательством</w:t>
        </w:r>
      </w:hyperlink>
      <w:r w:rsidRPr="00D57BBE">
        <w:rPr>
          <w:sz w:val="28"/>
          <w:szCs w:val="28"/>
        </w:rPr>
        <w:t xml:space="preserve"> Росси</w:t>
      </w:r>
      <w:r w:rsidRPr="00D57BBE">
        <w:rPr>
          <w:sz w:val="28"/>
          <w:szCs w:val="28"/>
        </w:rPr>
        <w:t>й</w:t>
      </w:r>
      <w:r w:rsidRPr="00D57BBE">
        <w:rPr>
          <w:sz w:val="28"/>
          <w:szCs w:val="28"/>
        </w:rPr>
        <w:t xml:space="preserve">ской Федерации о недрах техническим проектом разработки месторождений полезных ископаемых или иной проектной </w:t>
      </w:r>
      <w:r w:rsidRPr="00D57BBE">
        <w:rPr>
          <w:sz w:val="28"/>
          <w:szCs w:val="28"/>
        </w:rPr>
        <w:lastRenderedPageBreak/>
        <w:t>документацией на выполнение работ, связанных с польз</w:t>
      </w:r>
      <w:r w:rsidRPr="00D57BBE">
        <w:rPr>
          <w:sz w:val="28"/>
          <w:szCs w:val="28"/>
        </w:rPr>
        <w:t>о</w:t>
      </w:r>
      <w:r w:rsidRPr="00D57BBE">
        <w:rPr>
          <w:sz w:val="28"/>
          <w:szCs w:val="28"/>
        </w:rPr>
        <w:t>ванием участками недр;</w:t>
      </w:r>
    </w:p>
    <w:p w:rsidR="004055CF" w:rsidRPr="00D57BBE" w:rsidRDefault="004055CF" w:rsidP="004055CF">
      <w:pPr>
        <w:pStyle w:val="ConsPlusNormal"/>
        <w:suppressAutoHyphens/>
        <w:ind w:firstLine="709"/>
        <w:jc w:val="both"/>
        <w:rPr>
          <w:sz w:val="28"/>
          <w:szCs w:val="28"/>
        </w:rPr>
      </w:pPr>
      <w:r w:rsidRPr="00D57BBE">
        <w:rPr>
          <w:sz w:val="28"/>
          <w:szCs w:val="28"/>
        </w:rPr>
        <w:t>4.3) строительства, реконструкции посольств, консульств и представительств Ро</w:t>
      </w:r>
      <w:r w:rsidRPr="00D57BBE">
        <w:rPr>
          <w:sz w:val="28"/>
          <w:szCs w:val="28"/>
        </w:rPr>
        <w:t>с</w:t>
      </w:r>
      <w:r w:rsidRPr="00D57BBE">
        <w:rPr>
          <w:sz w:val="28"/>
          <w:szCs w:val="28"/>
        </w:rPr>
        <w:t>сийской Федерации за рубежом;</w:t>
      </w:r>
    </w:p>
    <w:p w:rsidR="004055CF" w:rsidRPr="00D57BBE" w:rsidRDefault="004055CF" w:rsidP="004055CF">
      <w:pPr>
        <w:pStyle w:val="ConsPlusNormal"/>
        <w:suppressAutoHyphens/>
        <w:ind w:firstLine="709"/>
        <w:jc w:val="both"/>
        <w:rPr>
          <w:sz w:val="28"/>
          <w:szCs w:val="28"/>
        </w:rPr>
      </w:pPr>
      <w:r w:rsidRPr="00D57BBE">
        <w:rPr>
          <w:sz w:val="28"/>
          <w:szCs w:val="28"/>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w:t>
      </w:r>
      <w:r w:rsidRPr="00D57BBE">
        <w:rPr>
          <w:sz w:val="28"/>
          <w:szCs w:val="28"/>
        </w:rPr>
        <w:t>с</w:t>
      </w:r>
      <w:r w:rsidRPr="00D57BBE">
        <w:rPr>
          <w:sz w:val="28"/>
          <w:szCs w:val="28"/>
        </w:rPr>
        <w:t>сийской Федерации о градостроительной деятельности получение разрешения на стро</w:t>
      </w:r>
      <w:r w:rsidRPr="00D57BBE">
        <w:rPr>
          <w:sz w:val="28"/>
          <w:szCs w:val="28"/>
        </w:rPr>
        <w:t>и</w:t>
      </w:r>
      <w:r w:rsidRPr="00D57BBE">
        <w:rPr>
          <w:sz w:val="28"/>
          <w:szCs w:val="28"/>
        </w:rPr>
        <w:t>тельство не требуется.</w:t>
      </w:r>
    </w:p>
    <w:p w:rsidR="004055CF" w:rsidRPr="00D57BBE" w:rsidRDefault="004055CF" w:rsidP="004055CF">
      <w:pPr>
        <w:widowControl w:val="0"/>
        <w:suppressAutoHyphens/>
        <w:ind w:firstLine="720"/>
        <w:jc w:val="both"/>
        <w:rPr>
          <w:szCs w:val="28"/>
        </w:rPr>
      </w:pPr>
      <w:r w:rsidRPr="00D57BBE">
        <w:rPr>
          <w:szCs w:val="28"/>
        </w:rPr>
        <w:t>4. Форма разрешения на строительство устанавливается Правительством Росси</w:t>
      </w:r>
      <w:r w:rsidRPr="00D57BBE">
        <w:rPr>
          <w:szCs w:val="28"/>
        </w:rPr>
        <w:t>й</w:t>
      </w:r>
      <w:r w:rsidRPr="00D57BBE">
        <w:rPr>
          <w:szCs w:val="28"/>
        </w:rPr>
        <w:t>ской Федерации.</w:t>
      </w:r>
    </w:p>
    <w:p w:rsidR="004055CF" w:rsidRPr="00D57BBE" w:rsidRDefault="004055CF" w:rsidP="004055CF">
      <w:pPr>
        <w:pStyle w:val="4"/>
        <w:numPr>
          <w:ilvl w:val="3"/>
          <w:numId w:val="0"/>
        </w:numPr>
        <w:suppressAutoHyphens/>
        <w:spacing w:before="200" w:after="200"/>
        <w:ind w:firstLine="709"/>
        <w:jc w:val="both"/>
      </w:pPr>
      <w:bookmarkStart w:id="156" w:name="_Toc282347562"/>
      <w:bookmarkStart w:id="157" w:name="_Toc282596495"/>
      <w:bookmarkStart w:id="158" w:name="_Toc35853777"/>
      <w:r w:rsidRPr="00D57BBE">
        <w:t>Выдача разрешения на ввод объекта в эксплуатацию</w:t>
      </w:r>
      <w:bookmarkEnd w:id="156"/>
      <w:bookmarkEnd w:id="157"/>
      <w:bookmarkEnd w:id="158"/>
      <w:r w:rsidRPr="00D57BBE">
        <w:t xml:space="preserve"> </w:t>
      </w:r>
    </w:p>
    <w:p w:rsidR="004055CF" w:rsidRPr="00D57BBE" w:rsidRDefault="004055CF" w:rsidP="004055CF">
      <w:pPr>
        <w:pStyle w:val="ConsPlusNormal"/>
        <w:suppressAutoHyphens/>
        <w:ind w:firstLine="709"/>
        <w:jc w:val="both"/>
        <w:rPr>
          <w:sz w:val="28"/>
          <w:szCs w:val="28"/>
        </w:rPr>
      </w:pPr>
      <w:r w:rsidRPr="00D57BBE">
        <w:rPr>
          <w:sz w:val="28"/>
          <w:szCs w:val="28"/>
        </w:rPr>
        <w:t xml:space="preserve">1. </w:t>
      </w:r>
      <w:proofErr w:type="gramStart"/>
      <w:r w:rsidRPr="00D57BBE">
        <w:rPr>
          <w:sz w:val="28"/>
          <w:szCs w:val="28"/>
        </w:rPr>
        <w:t>Разрешение на ввод объекта в эксплуатацию представляет собой документ, кот</w:t>
      </w:r>
      <w:r w:rsidRPr="00D57BBE">
        <w:rPr>
          <w:sz w:val="28"/>
          <w:szCs w:val="28"/>
        </w:rPr>
        <w:t>о</w:t>
      </w:r>
      <w:r w:rsidRPr="00D57BBE">
        <w:rPr>
          <w:sz w:val="28"/>
          <w:szCs w:val="28"/>
        </w:rPr>
        <w:t>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w:t>
      </w:r>
      <w:r w:rsidRPr="00D57BBE">
        <w:rPr>
          <w:sz w:val="28"/>
          <w:szCs w:val="28"/>
        </w:rPr>
        <w:t>о</w:t>
      </w:r>
      <w:r w:rsidRPr="00D57BBE">
        <w:rPr>
          <w:sz w:val="28"/>
          <w:szCs w:val="28"/>
        </w:rPr>
        <w:t>му использованию земельного</w:t>
      </w:r>
      <w:proofErr w:type="gramEnd"/>
      <w:r w:rsidRPr="00D57BBE">
        <w:rPr>
          <w:sz w:val="28"/>
          <w:szCs w:val="28"/>
        </w:rPr>
        <w:t xml:space="preserve"> </w:t>
      </w:r>
      <w:proofErr w:type="gramStart"/>
      <w:r w:rsidRPr="00D57BBE">
        <w:rPr>
          <w:sz w:val="28"/>
          <w:szCs w:val="28"/>
        </w:rPr>
        <w:t>участка или в случае строительства, реконструкции лине</w:t>
      </w:r>
      <w:r w:rsidRPr="00D57BBE">
        <w:rPr>
          <w:sz w:val="28"/>
          <w:szCs w:val="28"/>
        </w:rPr>
        <w:t>й</w:t>
      </w:r>
      <w:r w:rsidRPr="00D57BBE">
        <w:rPr>
          <w:sz w:val="28"/>
          <w:szCs w:val="28"/>
        </w:rPr>
        <w:t>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w:t>
      </w:r>
      <w:r w:rsidRPr="00D57BBE">
        <w:rPr>
          <w:sz w:val="28"/>
          <w:szCs w:val="28"/>
        </w:rPr>
        <w:t>р</w:t>
      </w:r>
      <w:r w:rsidRPr="00D57BBE">
        <w:rPr>
          <w:sz w:val="28"/>
          <w:szCs w:val="28"/>
        </w:rPr>
        <w:t>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D57BBE">
        <w:rPr>
          <w:sz w:val="28"/>
          <w:szCs w:val="28"/>
        </w:rPr>
        <w:t xml:space="preserve"> земельным и иным законодательством Российской Фед</w:t>
      </w:r>
      <w:r w:rsidRPr="00D57BBE">
        <w:rPr>
          <w:sz w:val="28"/>
          <w:szCs w:val="28"/>
        </w:rPr>
        <w:t>е</w:t>
      </w:r>
      <w:r w:rsidRPr="00D57BBE">
        <w:rPr>
          <w:sz w:val="28"/>
          <w:szCs w:val="28"/>
        </w:rPr>
        <w:t>рации.</w:t>
      </w:r>
    </w:p>
    <w:p w:rsidR="004055CF" w:rsidRPr="00D57BBE" w:rsidRDefault="004055CF" w:rsidP="004055CF">
      <w:pPr>
        <w:widowControl w:val="0"/>
        <w:suppressAutoHyphens/>
        <w:ind w:firstLine="709"/>
        <w:jc w:val="both"/>
        <w:rPr>
          <w:szCs w:val="28"/>
        </w:rPr>
      </w:pPr>
      <w:r w:rsidRPr="00D57BBE">
        <w:rPr>
          <w:szCs w:val="28"/>
        </w:rPr>
        <w:t>2. Разрешение на ввод объектов в эксплуатацию осуществляется органом, выда</w:t>
      </w:r>
      <w:r w:rsidRPr="00D57BBE">
        <w:rPr>
          <w:szCs w:val="28"/>
        </w:rPr>
        <w:t>в</w:t>
      </w:r>
      <w:r w:rsidRPr="00D57BBE">
        <w:rPr>
          <w:szCs w:val="28"/>
        </w:rPr>
        <w:t>шим разрешение на строительство в порядке, установленном статьей 55 Градостроительного к</w:t>
      </w:r>
      <w:r w:rsidRPr="00D57BBE">
        <w:rPr>
          <w:szCs w:val="28"/>
        </w:rPr>
        <w:t>о</w:t>
      </w:r>
      <w:r w:rsidRPr="00D57BBE">
        <w:rPr>
          <w:szCs w:val="28"/>
        </w:rPr>
        <w:t>декса Российской Федерации.</w:t>
      </w:r>
    </w:p>
    <w:p w:rsidR="004055CF" w:rsidRPr="00D57BBE" w:rsidRDefault="004055CF" w:rsidP="004055CF">
      <w:pPr>
        <w:pStyle w:val="ConsPlusNormal"/>
        <w:suppressAutoHyphens/>
        <w:ind w:firstLine="709"/>
        <w:jc w:val="both"/>
        <w:rPr>
          <w:sz w:val="28"/>
          <w:szCs w:val="28"/>
        </w:rPr>
      </w:pPr>
      <w:r w:rsidRPr="00D57BBE">
        <w:rPr>
          <w:sz w:val="28"/>
          <w:szCs w:val="28"/>
        </w:rPr>
        <w:t xml:space="preserve">3.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D57BBE">
        <w:rPr>
          <w:sz w:val="28"/>
          <w:szCs w:val="28"/>
        </w:rPr>
        <w:t xml:space="preserve">Состав таких сведений должен соответствовать установленным в соответствии с Федеральным </w:t>
      </w:r>
      <w:hyperlink r:id="rId17" w:history="1">
        <w:r w:rsidRPr="00D57BBE">
          <w:rPr>
            <w:sz w:val="28"/>
            <w:szCs w:val="28"/>
          </w:rPr>
          <w:t>законом</w:t>
        </w:r>
      </w:hyperlink>
      <w:r w:rsidRPr="00D57BBE">
        <w:rPr>
          <w:sz w:val="28"/>
          <w:szCs w:val="28"/>
        </w:rPr>
        <w:t xml:space="preserve"> от 13 июля 2015 года N 218-ФЗ "О государственной регистрации недвижимости" требованиям к составу сведений в графич</w:t>
      </w:r>
      <w:r w:rsidRPr="00D57BBE">
        <w:rPr>
          <w:sz w:val="28"/>
          <w:szCs w:val="28"/>
        </w:rPr>
        <w:t>е</w:t>
      </w:r>
      <w:r w:rsidRPr="00D57BBE">
        <w:rPr>
          <w:sz w:val="28"/>
          <w:szCs w:val="28"/>
        </w:rPr>
        <w:t>ской и текстовой частях технического плана.</w:t>
      </w:r>
      <w:proofErr w:type="gramEnd"/>
    </w:p>
    <w:p w:rsidR="004055CF" w:rsidRPr="00D57BBE" w:rsidRDefault="004055CF" w:rsidP="004055CF">
      <w:pPr>
        <w:pStyle w:val="af6"/>
        <w:widowControl w:val="0"/>
        <w:tabs>
          <w:tab w:val="left" w:pos="720"/>
        </w:tabs>
        <w:suppressAutoHyphens/>
        <w:ind w:firstLine="720"/>
        <w:jc w:val="both"/>
        <w:rPr>
          <w:sz w:val="28"/>
          <w:szCs w:val="28"/>
        </w:rPr>
      </w:pPr>
      <w:r w:rsidRPr="00D57BBE">
        <w:rPr>
          <w:sz w:val="28"/>
          <w:szCs w:val="28"/>
        </w:rPr>
        <w:t xml:space="preserve">4. </w:t>
      </w:r>
      <w:hyperlink r:id="rId18" w:history="1">
        <w:r w:rsidRPr="00D57BBE">
          <w:rPr>
            <w:sz w:val="28"/>
            <w:szCs w:val="28"/>
          </w:rPr>
          <w:t>Форма</w:t>
        </w:r>
      </w:hyperlink>
      <w:r w:rsidRPr="00D57BBE">
        <w:rPr>
          <w:sz w:val="28"/>
          <w:szCs w:val="28"/>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055CF" w:rsidRPr="00D57BBE" w:rsidRDefault="004055CF" w:rsidP="004055CF">
      <w:pPr>
        <w:pStyle w:val="ConsPlusNormal"/>
        <w:suppressAutoHyphens/>
        <w:jc w:val="both"/>
        <w:rPr>
          <w:sz w:val="28"/>
          <w:szCs w:val="28"/>
        </w:rPr>
      </w:pPr>
      <w:r w:rsidRPr="00D57BBE">
        <w:rPr>
          <w:sz w:val="28"/>
          <w:szCs w:val="28"/>
        </w:rPr>
        <w:t>5. Разрешение на ввод объекта в эксплуатацию не требуется в случае, если в соо</w:t>
      </w:r>
      <w:r w:rsidRPr="00D57BBE">
        <w:rPr>
          <w:sz w:val="28"/>
          <w:szCs w:val="28"/>
        </w:rPr>
        <w:t>т</w:t>
      </w:r>
      <w:r w:rsidRPr="00D57BBE">
        <w:rPr>
          <w:sz w:val="28"/>
          <w:szCs w:val="28"/>
        </w:rPr>
        <w:t xml:space="preserve">ветствии с </w:t>
      </w:r>
      <w:hyperlink w:anchor="P2969" w:history="1">
        <w:r w:rsidRPr="00D57BBE">
          <w:rPr>
            <w:sz w:val="28"/>
            <w:szCs w:val="28"/>
          </w:rPr>
          <w:t>Градостроительным</w:t>
        </w:r>
      </w:hyperlink>
      <w:r w:rsidRPr="00D57BBE">
        <w:rPr>
          <w:sz w:val="28"/>
          <w:szCs w:val="28"/>
        </w:rPr>
        <w:t xml:space="preserve"> кодексом Российской Федерации  для строительства или реконструкции объекта не требуется выдача разрешения на </w:t>
      </w:r>
      <w:r w:rsidRPr="00D57BBE">
        <w:rPr>
          <w:sz w:val="28"/>
          <w:szCs w:val="28"/>
        </w:rPr>
        <w:lastRenderedPageBreak/>
        <w:t>строител</w:t>
      </w:r>
      <w:r w:rsidRPr="00D57BBE">
        <w:rPr>
          <w:sz w:val="28"/>
          <w:szCs w:val="28"/>
        </w:rPr>
        <w:t>ь</w:t>
      </w:r>
      <w:r w:rsidRPr="00D57BBE">
        <w:rPr>
          <w:sz w:val="28"/>
          <w:szCs w:val="28"/>
        </w:rPr>
        <w:t>ство.</w:t>
      </w:r>
    </w:p>
    <w:p w:rsidR="004055CF" w:rsidRPr="00D57BBE" w:rsidRDefault="004055CF" w:rsidP="004055CF">
      <w:pPr>
        <w:pStyle w:val="4"/>
        <w:numPr>
          <w:ilvl w:val="3"/>
          <w:numId w:val="0"/>
        </w:numPr>
        <w:suppressAutoHyphens/>
        <w:spacing w:before="200" w:after="200"/>
        <w:ind w:firstLine="709"/>
        <w:jc w:val="both"/>
      </w:pPr>
      <w:bookmarkStart w:id="159" w:name="_Toc533428681"/>
      <w:bookmarkStart w:id="160" w:name="_Toc35853778"/>
      <w:r w:rsidRPr="00D57BBE">
        <w:t>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w:t>
      </w:r>
      <w:r w:rsidRPr="00D57BBE">
        <w:t>ь</w:t>
      </w:r>
      <w:r w:rsidRPr="00D57BBE">
        <w:t>ности</w:t>
      </w:r>
      <w:bookmarkEnd w:id="159"/>
      <w:bookmarkEnd w:id="160"/>
    </w:p>
    <w:p w:rsidR="004055CF" w:rsidRPr="00D57BBE" w:rsidRDefault="004055CF" w:rsidP="004055CF">
      <w:pPr>
        <w:suppressAutoHyphens/>
        <w:ind w:firstLine="709"/>
        <w:jc w:val="both"/>
        <w:rPr>
          <w:szCs w:val="28"/>
        </w:rPr>
      </w:pPr>
      <w:r w:rsidRPr="00D57BBE">
        <w:rPr>
          <w:szCs w:val="28"/>
        </w:rPr>
        <w:t xml:space="preserve">1. </w:t>
      </w:r>
      <w:proofErr w:type="gramStart"/>
      <w:r w:rsidRPr="00D57BBE">
        <w:rPr>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w:t>
      </w:r>
      <w:r w:rsidRPr="00D57BBE">
        <w:rPr>
          <w:szCs w:val="28"/>
        </w:rPr>
        <w:t>й</w:t>
      </w:r>
      <w:r w:rsidRPr="00D57BBE">
        <w:rPr>
          <w:szCs w:val="28"/>
        </w:rPr>
        <w:t>ской Федерации или орган местного самоуправления, в том числе через многофункци</w:t>
      </w:r>
      <w:r w:rsidRPr="00D57BBE">
        <w:rPr>
          <w:szCs w:val="28"/>
        </w:rPr>
        <w:t>о</w:t>
      </w:r>
      <w:r w:rsidRPr="00D57BBE">
        <w:rPr>
          <w:szCs w:val="28"/>
        </w:rPr>
        <w:t>нальный центр, либо направляет в указанные органы посредством почтового отправления с уведомлением о вручении или</w:t>
      </w:r>
      <w:proofErr w:type="gramEnd"/>
      <w:r w:rsidRPr="00D57BBE">
        <w:rPr>
          <w:szCs w:val="28"/>
        </w:rPr>
        <w:t xml:space="preserve"> единого портала государственных и муниципальных услуг уведомление о планируемых </w:t>
      </w:r>
      <w:proofErr w:type="gramStart"/>
      <w:r w:rsidRPr="00D57BBE">
        <w:rPr>
          <w:szCs w:val="28"/>
        </w:rPr>
        <w:t>строительстве</w:t>
      </w:r>
      <w:proofErr w:type="gramEnd"/>
      <w:r w:rsidRPr="00D57BBE">
        <w:rPr>
          <w:szCs w:val="28"/>
        </w:rPr>
        <w:t xml:space="preserve"> или реконструкции объекта индивидуального жилищного строительства или садового дома. </w:t>
      </w:r>
    </w:p>
    <w:p w:rsidR="004055CF" w:rsidRPr="00D57BBE" w:rsidRDefault="004055CF" w:rsidP="004055CF">
      <w:pPr>
        <w:suppressAutoHyphens/>
        <w:ind w:firstLine="709"/>
        <w:jc w:val="both"/>
        <w:rPr>
          <w:szCs w:val="28"/>
        </w:rPr>
      </w:pPr>
      <w:r w:rsidRPr="00D57BBE">
        <w:rPr>
          <w:szCs w:val="28"/>
        </w:rPr>
        <w:t xml:space="preserve">2. </w:t>
      </w:r>
      <w:hyperlink r:id="rId19" w:history="1">
        <w:r w:rsidRPr="00D57BBE">
          <w:rPr>
            <w:rStyle w:val="aff1"/>
            <w:szCs w:val="28"/>
          </w:rPr>
          <w:t>Форма</w:t>
        </w:r>
      </w:hyperlink>
      <w:r w:rsidRPr="00D57BBE">
        <w:rPr>
          <w:szCs w:val="2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w:t>
      </w:r>
      <w:r w:rsidRPr="00D57BBE">
        <w:rPr>
          <w:szCs w:val="28"/>
        </w:rPr>
        <w:t>к</w:t>
      </w:r>
      <w:r w:rsidRPr="00D57BBE">
        <w:rPr>
          <w:szCs w:val="28"/>
        </w:rPr>
        <w:t>туры, градостроительства.</w:t>
      </w:r>
    </w:p>
    <w:p w:rsidR="004055CF" w:rsidRPr="00D57BBE" w:rsidRDefault="004055CF" w:rsidP="004055CF">
      <w:pPr>
        <w:suppressAutoHyphens/>
        <w:ind w:firstLine="709"/>
        <w:jc w:val="both"/>
        <w:rPr>
          <w:szCs w:val="28"/>
        </w:rPr>
      </w:pPr>
      <w:r w:rsidRPr="00D57BBE">
        <w:rPr>
          <w:szCs w:val="28"/>
        </w:rPr>
        <w:t xml:space="preserve">3. </w:t>
      </w:r>
      <w:proofErr w:type="gramStart"/>
      <w:r w:rsidRPr="00D57BBE">
        <w:rPr>
          <w:szCs w:val="28"/>
        </w:rPr>
        <w:t>Процедура подачи уведомления о планируемых строительстве или реконструкции объекта индивидуального жилищного строительства или садового дома, рассмотрения уполномоченным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данных уведомлений производится в соответствии со ст.51.1 Град</w:t>
      </w:r>
      <w:r w:rsidRPr="00D57BBE">
        <w:rPr>
          <w:szCs w:val="28"/>
        </w:rPr>
        <w:t>о</w:t>
      </w:r>
      <w:r w:rsidRPr="00D57BBE">
        <w:rPr>
          <w:szCs w:val="28"/>
        </w:rPr>
        <w:t xml:space="preserve">строительного кодекса Российской Федерации. </w:t>
      </w:r>
      <w:proofErr w:type="gramEnd"/>
    </w:p>
    <w:p w:rsidR="004055CF" w:rsidRPr="00D57BBE" w:rsidRDefault="004055CF" w:rsidP="004055CF">
      <w:pPr>
        <w:suppressAutoHyphens/>
        <w:ind w:firstLine="709"/>
        <w:jc w:val="both"/>
        <w:rPr>
          <w:szCs w:val="28"/>
        </w:rPr>
      </w:pPr>
      <w:r w:rsidRPr="00D57BBE">
        <w:rPr>
          <w:szCs w:val="28"/>
        </w:rPr>
        <w:t xml:space="preserve">4. </w:t>
      </w:r>
      <w:proofErr w:type="gramStart"/>
      <w:r w:rsidRPr="00D57BBE">
        <w:rPr>
          <w:szCs w:val="28"/>
        </w:rPr>
        <w:t>В случае строительства или реконструкции объекта индивидуального жилищн</w:t>
      </w:r>
      <w:r w:rsidRPr="00D57BBE">
        <w:rPr>
          <w:szCs w:val="28"/>
        </w:rPr>
        <w:t>о</w:t>
      </w:r>
      <w:r w:rsidRPr="00D57BBE">
        <w:rPr>
          <w:szCs w:val="28"/>
        </w:rPr>
        <w:t>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w:t>
      </w:r>
      <w:r w:rsidRPr="00D57BBE">
        <w:rPr>
          <w:szCs w:val="28"/>
        </w:rPr>
        <w:t>е</w:t>
      </w:r>
      <w:r w:rsidRPr="00D57BBE">
        <w:rPr>
          <w:szCs w:val="28"/>
        </w:rPr>
        <w:t>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roofErr w:type="gramEnd"/>
      <w:r w:rsidRPr="00D57BBE">
        <w:rPr>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roofErr w:type="gramStart"/>
      <w:r w:rsidRPr="00D57BBE">
        <w:rPr>
          <w:szCs w:val="28"/>
        </w:rPr>
        <w:t>Ув</w:t>
      </w:r>
      <w:r w:rsidRPr="00D57BBE">
        <w:rPr>
          <w:szCs w:val="28"/>
        </w:rPr>
        <w:t>е</w:t>
      </w:r>
      <w:r w:rsidRPr="00D57BBE">
        <w:rPr>
          <w:szCs w:val="28"/>
        </w:rPr>
        <w:t xml:space="preserve">домление об окончании строительства должно содержать сведения, предусмотренные </w:t>
      </w:r>
      <w:hyperlink w:anchor="P3085" w:history="1">
        <w:r w:rsidRPr="00D57BBE">
          <w:rPr>
            <w:szCs w:val="28"/>
          </w:rPr>
          <w:t>пунктами 1</w:t>
        </w:r>
      </w:hyperlink>
      <w:r w:rsidRPr="00D57BBE">
        <w:rPr>
          <w:szCs w:val="28"/>
        </w:rPr>
        <w:t xml:space="preserve"> - </w:t>
      </w:r>
      <w:hyperlink w:anchor="P3089" w:history="1">
        <w:r w:rsidRPr="00D57BBE">
          <w:rPr>
            <w:szCs w:val="28"/>
          </w:rPr>
          <w:t>5</w:t>
        </w:r>
      </w:hyperlink>
      <w:r w:rsidRPr="00D57BBE">
        <w:rPr>
          <w:szCs w:val="28"/>
        </w:rPr>
        <w:t xml:space="preserve">, </w:t>
      </w:r>
      <w:hyperlink w:anchor="P3091" w:history="1">
        <w:r w:rsidRPr="00D57BBE">
          <w:rPr>
            <w:szCs w:val="28"/>
          </w:rPr>
          <w:t>7</w:t>
        </w:r>
      </w:hyperlink>
      <w:r w:rsidRPr="00D57BBE">
        <w:rPr>
          <w:szCs w:val="28"/>
        </w:rPr>
        <w:t xml:space="preserve"> и </w:t>
      </w:r>
      <w:hyperlink w:anchor="P3092" w:history="1">
        <w:r w:rsidRPr="00D57BBE">
          <w:rPr>
            <w:szCs w:val="28"/>
          </w:rPr>
          <w:t>8 части 1 статьи 51.1</w:t>
        </w:r>
      </w:hyperlink>
      <w:r w:rsidRPr="00D57BBE">
        <w:rPr>
          <w:szCs w:val="28"/>
        </w:rPr>
        <w:t xml:space="preserve"> Градостроительного кодекса Российской Федерации, а также сведения о параметрах построенных или </w:t>
      </w:r>
      <w:r w:rsidRPr="00D57BBE">
        <w:rPr>
          <w:szCs w:val="28"/>
        </w:rPr>
        <w:lastRenderedPageBreak/>
        <w:t>реконструированных объекта инд</w:t>
      </w:r>
      <w:r w:rsidRPr="00D57BBE">
        <w:rPr>
          <w:szCs w:val="28"/>
        </w:rPr>
        <w:t>и</w:t>
      </w:r>
      <w:r w:rsidRPr="00D57BBE">
        <w:rPr>
          <w:szCs w:val="28"/>
        </w:rPr>
        <w:t>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w:t>
      </w:r>
      <w:r w:rsidRPr="00D57BBE">
        <w:rPr>
          <w:szCs w:val="28"/>
        </w:rPr>
        <w:t>й</w:t>
      </w:r>
      <w:r w:rsidRPr="00D57BBE">
        <w:rPr>
          <w:szCs w:val="28"/>
        </w:rPr>
        <w:t>щику уведомления.</w:t>
      </w:r>
      <w:proofErr w:type="gramEnd"/>
    </w:p>
    <w:p w:rsidR="004055CF" w:rsidRPr="00D57BBE" w:rsidRDefault="004055CF" w:rsidP="004055CF">
      <w:pPr>
        <w:pStyle w:val="ConsPlusNormal"/>
        <w:suppressAutoHyphens/>
        <w:ind w:firstLine="709"/>
        <w:jc w:val="both"/>
        <w:rPr>
          <w:sz w:val="28"/>
          <w:szCs w:val="28"/>
        </w:rPr>
      </w:pPr>
      <w:r w:rsidRPr="00D57BBE">
        <w:rPr>
          <w:sz w:val="28"/>
          <w:szCs w:val="28"/>
        </w:rPr>
        <w:t xml:space="preserve">5. </w:t>
      </w:r>
      <w:hyperlink r:id="rId20" w:history="1">
        <w:r w:rsidRPr="00D57BBE">
          <w:rPr>
            <w:sz w:val="28"/>
            <w:szCs w:val="28"/>
          </w:rPr>
          <w:t>Форма</w:t>
        </w:r>
      </w:hyperlink>
      <w:r w:rsidRPr="00D57BBE">
        <w:rPr>
          <w:sz w:val="28"/>
          <w:szCs w:val="28"/>
        </w:rPr>
        <w:t xml:space="preserve"> уведомления об окончании строительства утверждается федеральным о</w:t>
      </w:r>
      <w:r w:rsidRPr="00D57BBE">
        <w:rPr>
          <w:sz w:val="28"/>
          <w:szCs w:val="28"/>
        </w:rPr>
        <w:t>р</w:t>
      </w:r>
      <w:r w:rsidRPr="00D57BBE">
        <w:rPr>
          <w:sz w:val="28"/>
          <w:szCs w:val="28"/>
        </w:rPr>
        <w:t>ганом исполнительной власти, осуществляющим функции по выработке и реализации г</w:t>
      </w:r>
      <w:r w:rsidRPr="00D57BBE">
        <w:rPr>
          <w:sz w:val="28"/>
          <w:szCs w:val="28"/>
        </w:rPr>
        <w:t>о</w:t>
      </w:r>
      <w:r w:rsidRPr="00D57BBE">
        <w:rPr>
          <w:sz w:val="28"/>
          <w:szCs w:val="28"/>
        </w:rPr>
        <w:t>сударственной политики и нормативно-правовому регулированию в сфере строительства, архитектуры, градостро</w:t>
      </w:r>
      <w:r w:rsidRPr="00D57BBE">
        <w:rPr>
          <w:sz w:val="28"/>
          <w:szCs w:val="28"/>
        </w:rPr>
        <w:t>и</w:t>
      </w:r>
      <w:r w:rsidRPr="00D57BBE">
        <w:rPr>
          <w:sz w:val="28"/>
          <w:szCs w:val="28"/>
        </w:rPr>
        <w:t>тельства.</w:t>
      </w:r>
    </w:p>
    <w:p w:rsidR="004055CF" w:rsidRPr="00D57BBE" w:rsidRDefault="004055CF" w:rsidP="004055CF">
      <w:pPr>
        <w:pStyle w:val="ConsPlusNormal"/>
        <w:suppressAutoHyphens/>
        <w:ind w:firstLine="709"/>
        <w:jc w:val="both"/>
        <w:rPr>
          <w:sz w:val="28"/>
          <w:szCs w:val="28"/>
        </w:rPr>
      </w:pPr>
      <w:r w:rsidRPr="00D57BBE">
        <w:rPr>
          <w:sz w:val="28"/>
          <w:szCs w:val="28"/>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4055CF" w:rsidRPr="00D57BBE" w:rsidRDefault="004055CF" w:rsidP="004055CF">
      <w:pPr>
        <w:pStyle w:val="ConsPlusNormal"/>
        <w:suppressAutoHyphens/>
        <w:ind w:firstLine="709"/>
        <w:jc w:val="both"/>
        <w:rPr>
          <w:sz w:val="28"/>
          <w:szCs w:val="28"/>
        </w:rPr>
      </w:pPr>
      <w:bookmarkStart w:id="161" w:name="P3363"/>
      <w:bookmarkEnd w:id="161"/>
      <w:proofErr w:type="gramStart"/>
      <w:r w:rsidRPr="00D57BBE">
        <w:rPr>
          <w:sz w:val="28"/>
          <w:szCs w:val="28"/>
        </w:rPr>
        <w:t>1) проводит проверку соответствия указанных в уведомлении об окончании стро</w:t>
      </w:r>
      <w:r w:rsidRPr="00D57BBE">
        <w:rPr>
          <w:sz w:val="28"/>
          <w:szCs w:val="28"/>
        </w:rPr>
        <w:t>и</w:t>
      </w:r>
      <w:r w:rsidRPr="00D57BBE">
        <w:rPr>
          <w:sz w:val="28"/>
          <w:szCs w:val="28"/>
        </w:rPr>
        <w:t>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w:t>
      </w:r>
      <w:proofErr w:type="gramEnd"/>
      <w:r w:rsidRPr="00D57BBE">
        <w:rPr>
          <w:sz w:val="28"/>
          <w:szCs w:val="28"/>
        </w:rPr>
        <w:t xml:space="preserve"> </w:t>
      </w:r>
      <w:proofErr w:type="gramStart"/>
      <w:r w:rsidRPr="00D57BBE">
        <w:rPr>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w:t>
      </w:r>
      <w:r w:rsidRPr="00D57BBE">
        <w:rPr>
          <w:sz w:val="28"/>
          <w:szCs w:val="28"/>
        </w:rPr>
        <w:t>е</w:t>
      </w:r>
      <w:r w:rsidRPr="00D57BBE">
        <w:rPr>
          <w:sz w:val="28"/>
          <w:szCs w:val="28"/>
        </w:rPr>
        <w:t>дельным параметрам и обязательным требованиям к параметрам объектов капитального строительства, действующим на</w:t>
      </w:r>
      <w:proofErr w:type="gramEnd"/>
      <w:r w:rsidRPr="00D57BBE">
        <w:rPr>
          <w:sz w:val="28"/>
          <w:szCs w:val="28"/>
        </w:rPr>
        <w:t xml:space="preserve"> дату поступления уведомления о планируемом стро</w:t>
      </w:r>
      <w:r w:rsidRPr="00D57BBE">
        <w:rPr>
          <w:sz w:val="28"/>
          <w:szCs w:val="28"/>
        </w:rPr>
        <w:t>и</w:t>
      </w:r>
      <w:r w:rsidRPr="00D57BBE">
        <w:rPr>
          <w:sz w:val="28"/>
          <w:szCs w:val="28"/>
        </w:rPr>
        <w:t>тельстве). В случае</w:t>
      </w:r>
      <w:proofErr w:type="gramStart"/>
      <w:r w:rsidRPr="00D57BBE">
        <w:rPr>
          <w:sz w:val="28"/>
          <w:szCs w:val="28"/>
        </w:rPr>
        <w:t>,</w:t>
      </w:r>
      <w:proofErr w:type="gramEnd"/>
      <w:r w:rsidRPr="00D57BBE">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w:t>
      </w:r>
      <w:r w:rsidRPr="00D57BBE">
        <w:rPr>
          <w:sz w:val="28"/>
          <w:szCs w:val="28"/>
        </w:rPr>
        <w:t>и</w:t>
      </w:r>
      <w:r w:rsidRPr="00D57BBE">
        <w:rPr>
          <w:sz w:val="28"/>
          <w:szCs w:val="28"/>
        </w:rPr>
        <w:t>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w:t>
      </w:r>
      <w:r w:rsidRPr="00D57BBE">
        <w:rPr>
          <w:sz w:val="28"/>
          <w:szCs w:val="28"/>
        </w:rPr>
        <w:t>щ</w:t>
      </w:r>
      <w:r w:rsidRPr="00D57BBE">
        <w:rPr>
          <w:sz w:val="28"/>
          <w:szCs w:val="28"/>
        </w:rPr>
        <w:t xml:space="preserve">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D57BBE">
        <w:rPr>
          <w:sz w:val="28"/>
          <w:szCs w:val="28"/>
        </w:rPr>
        <w:t>действующим</w:t>
      </w:r>
      <w:proofErr w:type="gramEnd"/>
      <w:r w:rsidRPr="00D57BBE">
        <w:rPr>
          <w:sz w:val="28"/>
          <w:szCs w:val="28"/>
        </w:rPr>
        <w:t xml:space="preserve"> на дату поступления уведомления об окончании строительства;</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w:t>
      </w:r>
      <w:r w:rsidRPr="00D57BBE">
        <w:rPr>
          <w:sz w:val="28"/>
          <w:szCs w:val="28"/>
        </w:rPr>
        <w:lastRenderedPageBreak/>
        <w:t xml:space="preserve">уведомлению о планируемом строительстве (при условии, что застройщику в срок, предусмотренный </w:t>
      </w:r>
      <w:hyperlink w:anchor="P3109" w:history="1">
        <w:r w:rsidRPr="00D57BBE">
          <w:rPr>
            <w:sz w:val="28"/>
            <w:szCs w:val="28"/>
          </w:rPr>
          <w:t>пунктом 3 части 8 статьи 51.1</w:t>
        </w:r>
      </w:hyperlink>
      <w:r w:rsidRPr="00D57BBE">
        <w:rPr>
          <w:sz w:val="28"/>
          <w:szCs w:val="28"/>
        </w:rPr>
        <w:t xml:space="preserve"> Гр</w:t>
      </w:r>
      <w:r w:rsidRPr="00D57BBE">
        <w:rPr>
          <w:sz w:val="28"/>
          <w:szCs w:val="28"/>
        </w:rPr>
        <w:t>а</w:t>
      </w:r>
      <w:r w:rsidRPr="00D57BBE">
        <w:rPr>
          <w:sz w:val="28"/>
          <w:szCs w:val="28"/>
        </w:rPr>
        <w:t>достроительного кодекса Российской Федерации, не направлялось уведомление о несоответствии указанных в уведомлении</w:t>
      </w:r>
      <w:proofErr w:type="gramEnd"/>
      <w:r w:rsidRPr="00D57BBE">
        <w:rPr>
          <w:sz w:val="28"/>
          <w:szCs w:val="28"/>
        </w:rPr>
        <w:t xml:space="preserve"> </w:t>
      </w:r>
      <w:proofErr w:type="gramStart"/>
      <w:r w:rsidRPr="00D57BBE">
        <w:rPr>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15" w:history="1">
        <w:r w:rsidRPr="00D57BBE">
          <w:rPr>
            <w:sz w:val="28"/>
            <w:szCs w:val="28"/>
          </w:rPr>
          <w:t>пункте 4 части 10 статьи 51.1</w:t>
        </w:r>
      </w:hyperlink>
      <w:r w:rsidRPr="00D57BBE">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D57BBE">
        <w:rPr>
          <w:sz w:val="28"/>
          <w:szCs w:val="28"/>
        </w:rPr>
        <w:t xml:space="preserve"> или садового дома в границах исторического поселения федерального или регионального значения;</w:t>
      </w:r>
    </w:p>
    <w:p w:rsidR="004055CF" w:rsidRPr="00D57BBE" w:rsidRDefault="004055CF" w:rsidP="004055CF">
      <w:pPr>
        <w:pStyle w:val="ConsPlusNormal"/>
        <w:suppressAutoHyphens/>
        <w:ind w:firstLine="709"/>
        <w:jc w:val="both"/>
        <w:rPr>
          <w:sz w:val="28"/>
          <w:szCs w:val="28"/>
        </w:rPr>
      </w:pPr>
      <w:r w:rsidRPr="00D57BBE">
        <w:rPr>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w:t>
      </w:r>
      <w:r w:rsidRPr="00D57BBE">
        <w:rPr>
          <w:sz w:val="28"/>
          <w:szCs w:val="28"/>
        </w:rPr>
        <w:t>и</w:t>
      </w:r>
      <w:r w:rsidRPr="00D57BBE">
        <w:rPr>
          <w:sz w:val="28"/>
          <w:szCs w:val="28"/>
        </w:rPr>
        <w:t>тельстве;</w:t>
      </w:r>
    </w:p>
    <w:p w:rsidR="004055CF" w:rsidRPr="00D57BBE" w:rsidRDefault="004055CF" w:rsidP="004055CF">
      <w:pPr>
        <w:pStyle w:val="ConsPlusNormal"/>
        <w:suppressAutoHyphens/>
        <w:ind w:firstLine="709"/>
        <w:jc w:val="both"/>
        <w:rPr>
          <w:sz w:val="28"/>
          <w:szCs w:val="28"/>
        </w:rPr>
      </w:pPr>
      <w:proofErr w:type="gramStart"/>
      <w:r w:rsidRPr="00D57BBE">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w:t>
      </w:r>
      <w:r w:rsidRPr="00D57BBE">
        <w:rPr>
          <w:sz w:val="28"/>
          <w:szCs w:val="28"/>
        </w:rPr>
        <w:t>у</w:t>
      </w:r>
      <w:r w:rsidRPr="00D57BBE">
        <w:rPr>
          <w:sz w:val="28"/>
          <w:szCs w:val="28"/>
        </w:rPr>
        <w:t>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D57BBE">
        <w:rPr>
          <w:sz w:val="28"/>
          <w:szCs w:val="28"/>
        </w:rPr>
        <w:t xml:space="preserve"> и такой объект капитального строительства не введен в эксплуатацию;</w:t>
      </w:r>
    </w:p>
    <w:p w:rsidR="004055CF" w:rsidRPr="00D57BBE" w:rsidRDefault="004055CF" w:rsidP="004055CF">
      <w:pPr>
        <w:pStyle w:val="ConsPlusNormal"/>
        <w:suppressAutoHyphens/>
        <w:ind w:firstLine="709"/>
        <w:jc w:val="both"/>
        <w:rPr>
          <w:sz w:val="28"/>
          <w:szCs w:val="28"/>
        </w:rPr>
      </w:pPr>
      <w:bookmarkStart w:id="162" w:name="P3367"/>
      <w:bookmarkEnd w:id="162"/>
      <w:proofErr w:type="gramStart"/>
      <w:r w:rsidRPr="00D57BBE">
        <w:rPr>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w:t>
      </w:r>
      <w:r w:rsidRPr="00D57BBE">
        <w:rPr>
          <w:sz w:val="28"/>
          <w:szCs w:val="28"/>
        </w:rPr>
        <w:t>е</w:t>
      </w:r>
      <w:r w:rsidRPr="00D57BBE">
        <w:rPr>
          <w:sz w:val="28"/>
          <w:szCs w:val="28"/>
        </w:rPr>
        <w:t>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D57BBE">
        <w:rPr>
          <w:sz w:val="28"/>
          <w:szCs w:val="28"/>
        </w:rPr>
        <w:t xml:space="preserve"> </w:t>
      </w:r>
      <w:proofErr w:type="gramStart"/>
      <w:r w:rsidRPr="00D57BBE">
        <w:rPr>
          <w:sz w:val="28"/>
          <w:szCs w:val="28"/>
        </w:rPr>
        <w:t>Формы уведомления о соответствии п</w:t>
      </w:r>
      <w:r w:rsidRPr="00D57BBE">
        <w:rPr>
          <w:sz w:val="28"/>
          <w:szCs w:val="28"/>
        </w:rPr>
        <w:t>о</w:t>
      </w:r>
      <w:r w:rsidRPr="00D57BBE">
        <w:rPr>
          <w:sz w:val="28"/>
          <w:szCs w:val="28"/>
        </w:rPr>
        <w:t>строенных или реконструированных объекта индивидуального ж</w:t>
      </w:r>
      <w:r w:rsidRPr="00D57BBE">
        <w:rPr>
          <w:sz w:val="28"/>
          <w:szCs w:val="28"/>
        </w:rPr>
        <w:t>и</w:t>
      </w:r>
      <w:r w:rsidRPr="00D57BBE">
        <w:rPr>
          <w:sz w:val="28"/>
          <w:szCs w:val="28"/>
        </w:rPr>
        <w:t>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w:t>
      </w:r>
      <w:r w:rsidRPr="00D57BBE">
        <w:rPr>
          <w:sz w:val="28"/>
          <w:szCs w:val="28"/>
        </w:rPr>
        <w:t>а</w:t>
      </w:r>
      <w:r w:rsidRPr="00D57BBE">
        <w:rPr>
          <w:sz w:val="28"/>
          <w:szCs w:val="28"/>
        </w:rPr>
        <w:t>сти, осуществляющим функции по выработке и реализации государственной политики и но</w:t>
      </w:r>
      <w:r w:rsidRPr="00D57BBE">
        <w:rPr>
          <w:sz w:val="28"/>
          <w:szCs w:val="28"/>
        </w:rPr>
        <w:t>р</w:t>
      </w:r>
      <w:r w:rsidRPr="00D57BBE">
        <w:rPr>
          <w:sz w:val="28"/>
          <w:szCs w:val="28"/>
        </w:rPr>
        <w:t>мативно-правовому регулированию в сфере строительства, архитектуры, градостроител</w:t>
      </w:r>
      <w:r w:rsidRPr="00D57BBE">
        <w:rPr>
          <w:sz w:val="28"/>
          <w:szCs w:val="28"/>
        </w:rPr>
        <w:t>ь</w:t>
      </w:r>
      <w:r w:rsidRPr="00D57BBE">
        <w:rPr>
          <w:sz w:val="28"/>
          <w:szCs w:val="28"/>
        </w:rPr>
        <w:t>ства.</w:t>
      </w:r>
      <w:proofErr w:type="gramEnd"/>
    </w:p>
    <w:p w:rsidR="004055CF" w:rsidRPr="00D57BBE" w:rsidRDefault="004055CF" w:rsidP="004055CF">
      <w:pPr>
        <w:pStyle w:val="4"/>
        <w:numPr>
          <w:ilvl w:val="3"/>
          <w:numId w:val="0"/>
        </w:numPr>
        <w:suppressAutoHyphens/>
        <w:spacing w:before="200" w:after="200"/>
        <w:ind w:firstLine="709"/>
        <w:jc w:val="both"/>
      </w:pPr>
      <w:bookmarkStart w:id="163" w:name="_Toc282347563"/>
      <w:bookmarkStart w:id="164" w:name="_Toc282596496"/>
      <w:bookmarkStart w:id="165" w:name="_Toc35853779"/>
      <w:r w:rsidRPr="00D57BBE">
        <w:lastRenderedPageBreak/>
        <w:t>Осуществление строительства, реконструкции, капитального ремонта объекта капитального строительства, строительного контроля и государственного стро</w:t>
      </w:r>
      <w:r w:rsidRPr="00D57BBE">
        <w:t>и</w:t>
      </w:r>
      <w:r w:rsidRPr="00D57BBE">
        <w:t>тельного надзора</w:t>
      </w:r>
      <w:bookmarkEnd w:id="163"/>
      <w:bookmarkEnd w:id="164"/>
      <w:bookmarkEnd w:id="165"/>
    </w:p>
    <w:p w:rsidR="004055CF" w:rsidRPr="00D57BBE" w:rsidRDefault="004055CF" w:rsidP="004055CF">
      <w:pPr>
        <w:suppressAutoHyphens/>
        <w:ind w:firstLine="709"/>
        <w:jc w:val="both"/>
        <w:rPr>
          <w:szCs w:val="28"/>
        </w:rPr>
      </w:pPr>
      <w:r w:rsidRPr="00D57BBE">
        <w:rPr>
          <w:szCs w:val="28"/>
        </w:rPr>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w:t>
      </w:r>
      <w:r w:rsidRPr="00D57BBE">
        <w:rPr>
          <w:szCs w:val="28"/>
        </w:rPr>
        <w:t>е</w:t>
      </w:r>
      <w:r w:rsidRPr="00D57BBE">
        <w:rPr>
          <w:szCs w:val="28"/>
        </w:rPr>
        <w:t>рации.</w:t>
      </w:r>
    </w:p>
    <w:p w:rsidR="004055CF" w:rsidRPr="00D57BBE" w:rsidRDefault="004055CF" w:rsidP="004055CF">
      <w:pPr>
        <w:suppressAutoHyphens/>
        <w:ind w:firstLine="709"/>
        <w:jc w:val="both"/>
        <w:rPr>
          <w:szCs w:val="28"/>
        </w:rPr>
      </w:pPr>
      <w:bookmarkStart w:id="166" w:name="_Toc282347564"/>
      <w:bookmarkStart w:id="167" w:name="_Toc282596497"/>
      <w:r w:rsidRPr="00D57BBE">
        <w:rPr>
          <w:szCs w:val="28"/>
        </w:rPr>
        <w:t>2. Осуществление государственного строительного надзора производится в соответствии с постановлением Правительства РФ от 1 февраля 2006 года №54 «О государственном строительном надзоре в Российской Федер</w:t>
      </w:r>
      <w:r w:rsidRPr="00D57BBE">
        <w:rPr>
          <w:szCs w:val="28"/>
        </w:rPr>
        <w:t>а</w:t>
      </w:r>
      <w:r w:rsidRPr="00D57BBE">
        <w:rPr>
          <w:szCs w:val="28"/>
        </w:rPr>
        <w:t>ции».</w:t>
      </w:r>
    </w:p>
    <w:p w:rsidR="004055CF" w:rsidRPr="00D57BBE" w:rsidRDefault="004055CF" w:rsidP="004055CF">
      <w:pPr>
        <w:pStyle w:val="3"/>
        <w:numPr>
          <w:ilvl w:val="2"/>
          <w:numId w:val="0"/>
        </w:numPr>
        <w:suppressAutoHyphens/>
        <w:spacing w:before="200" w:after="200"/>
        <w:ind w:firstLine="709"/>
        <w:jc w:val="center"/>
        <w:rPr>
          <w:szCs w:val="28"/>
        </w:rPr>
      </w:pPr>
      <w:bookmarkStart w:id="168" w:name="_Toc35853780"/>
      <w:r w:rsidRPr="00D57BBE">
        <w:rPr>
          <w:szCs w:val="28"/>
        </w:rPr>
        <w:t>Заключительные положения</w:t>
      </w:r>
      <w:bookmarkEnd w:id="166"/>
      <w:bookmarkEnd w:id="167"/>
      <w:bookmarkEnd w:id="168"/>
    </w:p>
    <w:p w:rsidR="004055CF" w:rsidRPr="00D57BBE" w:rsidRDefault="004055CF" w:rsidP="004055CF">
      <w:pPr>
        <w:pStyle w:val="4"/>
        <w:numPr>
          <w:ilvl w:val="3"/>
          <w:numId w:val="0"/>
        </w:numPr>
        <w:suppressAutoHyphens/>
        <w:spacing w:before="200" w:after="200"/>
        <w:ind w:firstLine="709"/>
        <w:jc w:val="both"/>
      </w:pPr>
      <w:bookmarkStart w:id="169" w:name="_Toc282347565"/>
      <w:bookmarkStart w:id="170" w:name="_Toc282596498"/>
      <w:bookmarkStart w:id="171" w:name="_Toc35853781"/>
      <w:r w:rsidRPr="00D57BBE">
        <w:t>Действие настоящих правил по отношению к ранее возникшим правоо</w:t>
      </w:r>
      <w:r w:rsidRPr="00D57BBE">
        <w:t>т</w:t>
      </w:r>
      <w:r w:rsidRPr="00D57BBE">
        <w:t>ношениям</w:t>
      </w:r>
      <w:bookmarkEnd w:id="169"/>
      <w:bookmarkEnd w:id="170"/>
      <w:bookmarkEnd w:id="171"/>
    </w:p>
    <w:p w:rsidR="004055CF" w:rsidRPr="00D57BBE" w:rsidRDefault="004055CF" w:rsidP="004055CF">
      <w:pPr>
        <w:pStyle w:val="af6"/>
        <w:tabs>
          <w:tab w:val="left" w:pos="720"/>
        </w:tabs>
        <w:suppressAutoHyphens/>
        <w:ind w:firstLine="720"/>
        <w:jc w:val="both"/>
        <w:rPr>
          <w:sz w:val="28"/>
          <w:szCs w:val="28"/>
        </w:rPr>
      </w:pPr>
      <w:r w:rsidRPr="00D57BBE">
        <w:rPr>
          <w:sz w:val="28"/>
          <w:szCs w:val="28"/>
        </w:rPr>
        <w:t>1. Настоящие Правила вступают в силу со дня их официального опубликования.</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3. Принятые до введения в действие настоящих Правил нормативные правовые а</w:t>
      </w:r>
      <w:r w:rsidRPr="00D57BBE">
        <w:rPr>
          <w:sz w:val="28"/>
          <w:szCs w:val="28"/>
        </w:rPr>
        <w:t>к</w:t>
      </w:r>
      <w:r w:rsidRPr="00D57BBE">
        <w:rPr>
          <w:sz w:val="28"/>
          <w:szCs w:val="28"/>
        </w:rPr>
        <w:t>ты органов местного самоуправления   по вопросам, касающимся землепользования и з</w:t>
      </w:r>
      <w:r w:rsidRPr="00D57BBE">
        <w:rPr>
          <w:sz w:val="28"/>
          <w:szCs w:val="28"/>
        </w:rPr>
        <w:t>а</w:t>
      </w:r>
      <w:r w:rsidRPr="00D57BBE">
        <w:rPr>
          <w:sz w:val="28"/>
          <w:szCs w:val="28"/>
        </w:rPr>
        <w:t>стройки, применяются  в части, не противоречащей  настоящим Правилам.</w:t>
      </w:r>
    </w:p>
    <w:p w:rsidR="004055CF" w:rsidRPr="00D57BBE" w:rsidRDefault="004055CF" w:rsidP="004055CF">
      <w:pPr>
        <w:pStyle w:val="af6"/>
        <w:tabs>
          <w:tab w:val="left" w:pos="720"/>
        </w:tabs>
        <w:suppressAutoHyphens/>
        <w:ind w:firstLine="720"/>
        <w:jc w:val="both"/>
        <w:rPr>
          <w:sz w:val="28"/>
          <w:szCs w:val="28"/>
        </w:rPr>
      </w:pPr>
      <w:r w:rsidRPr="00D57BBE">
        <w:rPr>
          <w:sz w:val="28"/>
          <w:szCs w:val="28"/>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4055CF" w:rsidRPr="00D57BBE" w:rsidRDefault="004055CF" w:rsidP="004055CF">
      <w:pPr>
        <w:pStyle w:val="4"/>
        <w:numPr>
          <w:ilvl w:val="3"/>
          <w:numId w:val="0"/>
        </w:numPr>
        <w:suppressAutoHyphens/>
        <w:spacing w:before="200" w:after="200"/>
        <w:ind w:firstLine="709"/>
        <w:jc w:val="both"/>
      </w:pPr>
      <w:bookmarkStart w:id="172" w:name="_Toc282347566"/>
      <w:bookmarkStart w:id="173" w:name="_Toc282596499"/>
      <w:bookmarkStart w:id="174" w:name="_Toc35853782"/>
      <w:r w:rsidRPr="00D57BBE">
        <w:t>Действие настоящих правил по отношению к градостроительной док</w:t>
      </w:r>
      <w:r w:rsidRPr="00D57BBE">
        <w:t>у</w:t>
      </w:r>
      <w:r w:rsidRPr="00D57BBE">
        <w:t>ментации</w:t>
      </w:r>
      <w:bookmarkEnd w:id="172"/>
      <w:bookmarkEnd w:id="173"/>
      <w:bookmarkEnd w:id="174"/>
    </w:p>
    <w:p w:rsidR="004055CF" w:rsidRPr="00D57BBE" w:rsidRDefault="004055CF" w:rsidP="004055CF">
      <w:pPr>
        <w:suppressAutoHyphens/>
        <w:ind w:firstLine="709"/>
        <w:jc w:val="both"/>
        <w:rPr>
          <w:szCs w:val="28"/>
        </w:rPr>
      </w:pPr>
      <w:r w:rsidRPr="00D57BBE">
        <w:rPr>
          <w:szCs w:val="28"/>
        </w:rPr>
        <w:t>На основании утвержденных Правил Администрация сельсовета вправе принимать реш</w:t>
      </w:r>
      <w:r w:rsidRPr="00D57BBE">
        <w:rPr>
          <w:szCs w:val="28"/>
        </w:rPr>
        <w:t>е</w:t>
      </w:r>
      <w:r w:rsidRPr="00D57BBE">
        <w:rPr>
          <w:szCs w:val="28"/>
        </w:rPr>
        <w:t>ния о:</w:t>
      </w:r>
    </w:p>
    <w:p w:rsidR="004055CF" w:rsidRPr="00D57BBE" w:rsidRDefault="004055CF" w:rsidP="004055CF">
      <w:pPr>
        <w:suppressAutoHyphens/>
        <w:ind w:firstLine="709"/>
        <w:jc w:val="both"/>
        <w:rPr>
          <w:szCs w:val="28"/>
        </w:rPr>
      </w:pPr>
      <w:r w:rsidRPr="00D57BBE">
        <w:rPr>
          <w:szCs w:val="28"/>
        </w:rPr>
        <w:t>– подготовке предложений о внесении изменений в генеральный план МО Бело</w:t>
      </w:r>
      <w:r w:rsidRPr="00D57BBE">
        <w:rPr>
          <w:szCs w:val="28"/>
        </w:rPr>
        <w:t>в</w:t>
      </w:r>
      <w:r w:rsidRPr="00D57BBE">
        <w:rPr>
          <w:szCs w:val="28"/>
        </w:rPr>
        <w:t>ский сельсовет Ребрихинского района Алтайского края с учетом и в развитие н</w:t>
      </w:r>
      <w:r w:rsidRPr="00D57BBE">
        <w:rPr>
          <w:szCs w:val="28"/>
        </w:rPr>
        <w:t>а</w:t>
      </w:r>
      <w:r w:rsidRPr="00D57BBE">
        <w:rPr>
          <w:szCs w:val="28"/>
        </w:rPr>
        <w:t>стоящих Правил;</w:t>
      </w:r>
    </w:p>
    <w:p w:rsidR="004055CF" w:rsidRPr="00D57BBE" w:rsidRDefault="004055CF" w:rsidP="004055CF">
      <w:pPr>
        <w:suppressAutoHyphens/>
        <w:ind w:firstLine="709"/>
        <w:jc w:val="both"/>
        <w:rPr>
          <w:szCs w:val="28"/>
        </w:rPr>
      </w:pPr>
      <w:r w:rsidRPr="00D57BBE">
        <w:rPr>
          <w:szCs w:val="28"/>
        </w:rPr>
        <w:t xml:space="preserve">– </w:t>
      </w:r>
      <w:proofErr w:type="gramStart"/>
      <w:r w:rsidRPr="00D57BBE">
        <w:rPr>
          <w:szCs w:val="28"/>
        </w:rPr>
        <w:t>приведении</w:t>
      </w:r>
      <w:proofErr w:type="gramEnd"/>
      <w:r w:rsidRPr="00D57BBE">
        <w:rPr>
          <w:szCs w:val="28"/>
        </w:rPr>
        <w:t xml:space="preserve">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4055CF" w:rsidRPr="00F313AC" w:rsidRDefault="004055CF" w:rsidP="004055CF">
      <w:pPr>
        <w:suppressAutoHyphens/>
        <w:ind w:firstLine="709"/>
        <w:jc w:val="both"/>
        <w:rPr>
          <w:szCs w:val="28"/>
        </w:rPr>
      </w:pPr>
      <w:proofErr w:type="gramStart"/>
      <w:r w:rsidRPr="00D57BBE">
        <w:rPr>
          <w:szCs w:val="28"/>
        </w:rPr>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w:t>
      </w:r>
      <w:r w:rsidRPr="00D57BBE">
        <w:rPr>
          <w:szCs w:val="28"/>
        </w:rPr>
        <w:t>о</w:t>
      </w:r>
      <w:r w:rsidRPr="00D57BBE">
        <w:rPr>
          <w:szCs w:val="28"/>
        </w:rPr>
        <w:t xml:space="preserve">товки предложений о внесении изменений в настоящие </w:t>
      </w:r>
      <w:r w:rsidRPr="00D57BBE">
        <w:rPr>
          <w:szCs w:val="28"/>
        </w:rPr>
        <w:lastRenderedPageBreak/>
        <w:t>Правила в части уточнения, изм</w:t>
      </w:r>
      <w:r w:rsidRPr="00D57BBE">
        <w:rPr>
          <w:szCs w:val="28"/>
        </w:rPr>
        <w:t>е</w:t>
      </w:r>
      <w:r w:rsidRPr="00D57BBE">
        <w:rPr>
          <w:szCs w:val="28"/>
        </w:rPr>
        <w:t>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w:t>
      </w:r>
      <w:r w:rsidRPr="00D57BBE">
        <w:rPr>
          <w:szCs w:val="28"/>
        </w:rPr>
        <w:t>ь</w:t>
      </w:r>
      <w:r w:rsidRPr="00D57BBE">
        <w:rPr>
          <w:szCs w:val="28"/>
        </w:rPr>
        <w:t>ным зонам.</w:t>
      </w:r>
      <w:proofErr w:type="gramEnd"/>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Default="004055CF" w:rsidP="004055CF">
      <w:pPr>
        <w:suppressAutoHyphens/>
        <w:jc w:val="both"/>
        <w:rPr>
          <w:szCs w:val="28"/>
        </w:rPr>
      </w:pPr>
    </w:p>
    <w:p w:rsidR="004055CF" w:rsidRPr="000B408F" w:rsidRDefault="004055CF" w:rsidP="004055CF">
      <w:pPr>
        <w:suppressAutoHyphens/>
        <w:jc w:val="both"/>
      </w:pPr>
      <w:r>
        <w:rPr>
          <w:noProof/>
        </w:rPr>
        <w:lastRenderedPageBreak/>
        <w:drawing>
          <wp:inline distT="0" distB="0" distL="0" distR="0">
            <wp:extent cx="6286500" cy="9753600"/>
            <wp:effectExtent l="19050" t="0" r="0" b="0"/>
            <wp:docPr id="1" name="Рисунок 1" descr="Карта градостроительного зонирования Бе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градостроительного зонирования Белово"/>
                    <pic:cNvPicPr>
                      <a:picLocks noChangeAspect="1" noChangeArrowheads="1"/>
                    </pic:cNvPicPr>
                  </pic:nvPicPr>
                  <pic:blipFill>
                    <a:blip r:embed="rId21" cstate="print"/>
                    <a:srcRect/>
                    <a:stretch>
                      <a:fillRect/>
                    </a:stretch>
                  </pic:blipFill>
                  <pic:spPr bwMode="auto">
                    <a:xfrm>
                      <a:off x="0" y="0"/>
                      <a:ext cx="6286500" cy="9753600"/>
                    </a:xfrm>
                    <a:prstGeom prst="rect">
                      <a:avLst/>
                    </a:prstGeom>
                    <a:noFill/>
                    <a:ln w="9525">
                      <a:noFill/>
                      <a:miter lim="800000"/>
                      <a:headEnd/>
                      <a:tailEnd/>
                    </a:ln>
                  </pic:spPr>
                </pic:pic>
              </a:graphicData>
            </a:graphic>
          </wp:inline>
        </w:drawing>
      </w:r>
    </w:p>
    <w:p w:rsidR="004055CF" w:rsidRPr="000B408F" w:rsidRDefault="004055CF" w:rsidP="004055CF">
      <w:pPr>
        <w:pStyle w:val="a6"/>
        <w:jc w:val="both"/>
        <w:rPr>
          <w:szCs w:val="28"/>
          <w:lang w:val="ru-RU"/>
        </w:rPr>
      </w:pPr>
      <w:r>
        <w:rPr>
          <w:noProof/>
          <w:lang w:val="ru-RU" w:eastAsia="ru-RU"/>
        </w:rPr>
        <w:lastRenderedPageBreak/>
        <w:drawing>
          <wp:inline distT="0" distB="0" distL="0" distR="0">
            <wp:extent cx="6076950" cy="9705975"/>
            <wp:effectExtent l="19050" t="0" r="0" b="0"/>
            <wp:docPr id="2" name="Рисунок 2" descr="Карта градостроительного зонирования Георгие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радостроительного зонирования Георгиевка"/>
                    <pic:cNvPicPr>
                      <a:picLocks noChangeAspect="1" noChangeArrowheads="1"/>
                    </pic:cNvPicPr>
                  </pic:nvPicPr>
                  <pic:blipFill>
                    <a:blip r:embed="rId22" cstate="print"/>
                    <a:srcRect/>
                    <a:stretch>
                      <a:fillRect/>
                    </a:stretch>
                  </pic:blipFill>
                  <pic:spPr bwMode="auto">
                    <a:xfrm>
                      <a:off x="0" y="0"/>
                      <a:ext cx="6076950" cy="9705975"/>
                    </a:xfrm>
                    <a:prstGeom prst="rect">
                      <a:avLst/>
                    </a:prstGeom>
                    <a:noFill/>
                    <a:ln w="9525">
                      <a:noFill/>
                      <a:miter lim="800000"/>
                      <a:headEnd/>
                      <a:tailEnd/>
                    </a:ln>
                  </pic:spPr>
                </pic:pic>
              </a:graphicData>
            </a:graphic>
          </wp:inline>
        </w:drawing>
      </w:r>
    </w:p>
    <w:p w:rsidR="002454AC" w:rsidRDefault="002454AC"/>
    <w:sectPr w:rsidR="002454AC" w:rsidSect="003C5011">
      <w:pgSz w:w="11906" w:h="16838"/>
      <w:pgMar w:top="1134" w:right="567" w:bottom="1134" w:left="170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8F" w:rsidRDefault="004055CF" w:rsidP="0088671E">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0B408F" w:rsidRDefault="004055CF" w:rsidP="0088671E">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8F" w:rsidRPr="00E40079" w:rsidRDefault="004055CF" w:rsidP="0088671E">
    <w:pPr>
      <w:pStyle w:val="af2"/>
      <w:framePr w:wrap="around" w:vAnchor="text" w:hAnchor="margin" w:xAlign="right" w:y="1"/>
      <w:rPr>
        <w:rStyle w:val="aff"/>
      </w:rPr>
    </w:pPr>
    <w:r w:rsidRPr="00E40079">
      <w:rPr>
        <w:rStyle w:val="aff"/>
      </w:rPr>
      <w:fldChar w:fldCharType="begin"/>
    </w:r>
    <w:r w:rsidRPr="00E40079">
      <w:rPr>
        <w:rStyle w:val="aff"/>
      </w:rPr>
      <w:instrText xml:space="preserve">PAGE  </w:instrText>
    </w:r>
    <w:r w:rsidRPr="00E40079">
      <w:rPr>
        <w:rStyle w:val="aff"/>
      </w:rPr>
      <w:fldChar w:fldCharType="separate"/>
    </w:r>
    <w:r>
      <w:rPr>
        <w:rStyle w:val="aff"/>
        <w:noProof/>
      </w:rPr>
      <w:t>1</w:t>
    </w:r>
    <w:r w:rsidRPr="00E40079">
      <w:rPr>
        <w:rStyle w:val="aff"/>
      </w:rPr>
      <w:fldChar w:fldCharType="end"/>
    </w:r>
  </w:p>
  <w:p w:rsidR="000B408F" w:rsidRDefault="004055CF" w:rsidP="0088671E">
    <w:pPr>
      <w:pStyle w:val="af2"/>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E5165"/>
    <w:multiLevelType w:val="hybridMultilevel"/>
    <w:tmpl w:val="90DA74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9">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78617B"/>
    <w:multiLevelType w:val="hybridMultilevel"/>
    <w:tmpl w:val="0B647E1C"/>
    <w:lvl w:ilvl="0" w:tplc="7B863F8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F34005"/>
    <w:multiLevelType w:val="hybridMultilevel"/>
    <w:tmpl w:val="2870A4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57C03F6"/>
    <w:multiLevelType w:val="hybridMultilevel"/>
    <w:tmpl w:val="8F0C2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7A3672"/>
    <w:multiLevelType w:val="hybridMultilevel"/>
    <w:tmpl w:val="E8AE1C32"/>
    <w:lvl w:ilvl="0" w:tplc="8188BCBC">
      <w:start w:val="1"/>
      <w:numFmt w:val="bullet"/>
      <w:lvlText w:val="−"/>
      <w:lvlJc w:val="left"/>
      <w:pPr>
        <w:ind w:left="1287" w:hanging="360"/>
      </w:pPr>
      <w:rPr>
        <w:rFonts w:ascii="Times New Roman" w:hAnsi="Times New Roman" w:cs="Times New Roman"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5">
    <w:nsid w:val="385B39C2"/>
    <w:multiLevelType w:val="hybridMultilevel"/>
    <w:tmpl w:val="14EE6020"/>
    <w:lvl w:ilvl="0" w:tplc="8188BCB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415F244D"/>
    <w:multiLevelType w:val="hybridMultilevel"/>
    <w:tmpl w:val="7FDED298"/>
    <w:lvl w:ilvl="0" w:tplc="0BF2B07C">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877EDF"/>
    <w:multiLevelType w:val="hybridMultilevel"/>
    <w:tmpl w:val="F6387170"/>
    <w:lvl w:ilvl="0" w:tplc="297CED80">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77B0611"/>
    <w:multiLevelType w:val="hybridMultilevel"/>
    <w:tmpl w:val="D1E6F162"/>
    <w:lvl w:ilvl="0" w:tplc="0419000F">
      <w:start w:val="1"/>
      <w:numFmt w:val="bullet"/>
      <w:lvlText w:val="−"/>
      <w:lvlJc w:val="left"/>
      <w:pPr>
        <w:ind w:left="720" w:hanging="360"/>
      </w:pPr>
      <w:rPr>
        <w:rFonts w:ascii="Times New Roman" w:hAnsi="Times New Roman" w:cs="Times New Roman" w:hint="default"/>
        <w:color w:val="auto"/>
      </w:rPr>
    </w:lvl>
    <w:lvl w:ilvl="1" w:tplc="CECAC902"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Times New Roman" w:hAnsi="Times New Roman" w:cs="Times New Roman" w:hint="default"/>
        <w:color w:val="auto"/>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5ADA1876"/>
    <w:multiLevelType w:val="hybridMultilevel"/>
    <w:tmpl w:val="3710B4F6"/>
    <w:lvl w:ilvl="0" w:tplc="7B863F8C">
      <w:start w:val="1"/>
      <w:numFmt w:val="decimal"/>
      <w:lvlText w:val="%1."/>
      <w:lvlJc w:val="left"/>
      <w:pPr>
        <w:tabs>
          <w:tab w:val="num" w:pos="1425"/>
        </w:tabs>
        <w:ind w:left="1425" w:hanging="1065"/>
      </w:pPr>
      <w:rPr>
        <w:rFonts w:hint="default"/>
        <w:b w:val="0"/>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1">
    <w:nsid w:val="6379521C"/>
    <w:multiLevelType w:val="hybridMultilevel"/>
    <w:tmpl w:val="19926B18"/>
    <w:lvl w:ilvl="0" w:tplc="FFFFFFFF">
      <w:start w:val="4"/>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6006A65"/>
    <w:multiLevelType w:val="hybridMultilevel"/>
    <w:tmpl w:val="0E2E432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EC8472D"/>
    <w:multiLevelType w:val="hybridMultilevel"/>
    <w:tmpl w:val="83D4C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245DDC"/>
    <w:multiLevelType w:val="hybridMultilevel"/>
    <w:tmpl w:val="24182B5A"/>
    <w:lvl w:ilvl="0" w:tplc="0419000F">
      <w:start w:val="1"/>
      <w:numFmt w:val="bullet"/>
      <w:lvlText w:val="−"/>
      <w:lvlJc w:val="left"/>
      <w:pPr>
        <w:ind w:left="1429" w:hanging="360"/>
      </w:pPr>
      <w:rPr>
        <w:rFonts w:ascii="Times New Roman" w:hAnsi="Times New Roman" w:cs="Times New Roman"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
    <w:nsid w:val="769F0BC1"/>
    <w:multiLevelType w:val="hybridMultilevel"/>
    <w:tmpl w:val="4E2E998C"/>
    <w:lvl w:ilvl="0" w:tplc="51C42F72">
      <w:start w:val="1"/>
      <w:numFmt w:val="bullet"/>
      <w:lvlText w:val="−"/>
      <w:lvlJc w:val="left"/>
      <w:pPr>
        <w:ind w:left="1259" w:hanging="360"/>
      </w:pPr>
      <w:rPr>
        <w:rFonts w:ascii="Times New Roman" w:hAnsi="Times New Roman" w:cs="Times New Roman" w:hint="default"/>
        <w:color w:val="auto"/>
      </w:rPr>
    </w:lvl>
    <w:lvl w:ilvl="1" w:tplc="04190019" w:tentative="1">
      <w:start w:val="1"/>
      <w:numFmt w:val="bullet"/>
      <w:lvlText w:val="o"/>
      <w:lvlJc w:val="left"/>
      <w:pPr>
        <w:ind w:left="1979" w:hanging="360"/>
      </w:pPr>
      <w:rPr>
        <w:rFonts w:ascii="Courier New" w:hAnsi="Courier New" w:cs="Courier New" w:hint="default"/>
      </w:rPr>
    </w:lvl>
    <w:lvl w:ilvl="2" w:tplc="0419001B" w:tentative="1">
      <w:start w:val="1"/>
      <w:numFmt w:val="bullet"/>
      <w:lvlText w:val=""/>
      <w:lvlJc w:val="left"/>
      <w:pPr>
        <w:ind w:left="2699" w:hanging="360"/>
      </w:pPr>
      <w:rPr>
        <w:rFonts w:ascii="Wingdings" w:hAnsi="Wingdings" w:hint="default"/>
      </w:rPr>
    </w:lvl>
    <w:lvl w:ilvl="3" w:tplc="0419000F" w:tentative="1">
      <w:start w:val="1"/>
      <w:numFmt w:val="bullet"/>
      <w:lvlText w:val=""/>
      <w:lvlJc w:val="left"/>
      <w:pPr>
        <w:ind w:left="3419" w:hanging="360"/>
      </w:pPr>
      <w:rPr>
        <w:rFonts w:ascii="Symbol" w:hAnsi="Symbol" w:hint="default"/>
      </w:rPr>
    </w:lvl>
    <w:lvl w:ilvl="4" w:tplc="04190019" w:tentative="1">
      <w:start w:val="1"/>
      <w:numFmt w:val="bullet"/>
      <w:lvlText w:val="o"/>
      <w:lvlJc w:val="left"/>
      <w:pPr>
        <w:ind w:left="4139" w:hanging="360"/>
      </w:pPr>
      <w:rPr>
        <w:rFonts w:ascii="Courier New" w:hAnsi="Courier New" w:cs="Courier New" w:hint="default"/>
      </w:rPr>
    </w:lvl>
    <w:lvl w:ilvl="5" w:tplc="0419001B" w:tentative="1">
      <w:start w:val="1"/>
      <w:numFmt w:val="bullet"/>
      <w:lvlText w:val=""/>
      <w:lvlJc w:val="left"/>
      <w:pPr>
        <w:ind w:left="4859" w:hanging="360"/>
      </w:pPr>
      <w:rPr>
        <w:rFonts w:ascii="Wingdings" w:hAnsi="Wingdings" w:hint="default"/>
      </w:rPr>
    </w:lvl>
    <w:lvl w:ilvl="6" w:tplc="0419000F" w:tentative="1">
      <w:start w:val="1"/>
      <w:numFmt w:val="bullet"/>
      <w:lvlText w:val=""/>
      <w:lvlJc w:val="left"/>
      <w:pPr>
        <w:ind w:left="5579" w:hanging="360"/>
      </w:pPr>
      <w:rPr>
        <w:rFonts w:ascii="Symbol" w:hAnsi="Symbol" w:hint="default"/>
      </w:rPr>
    </w:lvl>
    <w:lvl w:ilvl="7" w:tplc="04190019" w:tentative="1">
      <w:start w:val="1"/>
      <w:numFmt w:val="bullet"/>
      <w:lvlText w:val="o"/>
      <w:lvlJc w:val="left"/>
      <w:pPr>
        <w:ind w:left="6299" w:hanging="360"/>
      </w:pPr>
      <w:rPr>
        <w:rFonts w:ascii="Courier New" w:hAnsi="Courier New" w:cs="Courier New" w:hint="default"/>
      </w:rPr>
    </w:lvl>
    <w:lvl w:ilvl="8" w:tplc="0419001B" w:tentative="1">
      <w:start w:val="1"/>
      <w:numFmt w:val="bullet"/>
      <w:lvlText w:val=""/>
      <w:lvlJc w:val="left"/>
      <w:pPr>
        <w:ind w:left="7019" w:hanging="360"/>
      </w:pPr>
      <w:rPr>
        <w:rFonts w:ascii="Wingdings" w:hAnsi="Wingdings" w:hint="default"/>
      </w:rPr>
    </w:lvl>
  </w:abstractNum>
  <w:abstractNum w:abstractNumId="26">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785C5B"/>
    <w:multiLevelType w:val="hybridMultilevel"/>
    <w:tmpl w:val="D82E0382"/>
    <w:lvl w:ilvl="0" w:tplc="7B863F8C">
      <w:start w:val="5"/>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E0C7084"/>
    <w:multiLevelType w:val="hybridMultilevel"/>
    <w:tmpl w:val="838E687A"/>
    <w:lvl w:ilvl="0" w:tplc="0419000F">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12"/>
  </w:num>
  <w:num w:numId="2">
    <w:abstractNumId w:val="28"/>
  </w:num>
  <w:num w:numId="3">
    <w:abstractNumId w:val="16"/>
  </w:num>
  <w:num w:numId="4">
    <w:abstractNumId w:val="27"/>
  </w:num>
  <w:num w:numId="5">
    <w:abstractNumId w:val="15"/>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20"/>
  </w:num>
  <w:num w:numId="11">
    <w:abstractNumId w:val="11"/>
  </w:num>
  <w:num w:numId="12">
    <w:abstractNumId w:val="25"/>
  </w:num>
  <w:num w:numId="13">
    <w:abstractNumId w:val="9"/>
  </w:num>
  <w:num w:numId="14">
    <w:abstractNumId w:val="10"/>
  </w:num>
  <w:num w:numId="15">
    <w:abstractNumId w:val="6"/>
  </w:num>
  <w:num w:numId="16">
    <w:abstractNumId w:val="18"/>
  </w:num>
  <w:num w:numId="17">
    <w:abstractNumId w:val="1"/>
  </w:num>
  <w:num w:numId="18">
    <w:abstractNumId w:val="26"/>
  </w:num>
  <w:num w:numId="19">
    <w:abstractNumId w:val="24"/>
  </w:num>
  <w:num w:numId="20">
    <w:abstractNumId w:val="4"/>
  </w:num>
  <w:num w:numId="21">
    <w:abstractNumId w:val="14"/>
  </w:num>
  <w:num w:numId="22">
    <w:abstractNumId w:val="7"/>
  </w:num>
  <w:num w:numId="23">
    <w:abstractNumId w:val="17"/>
  </w:num>
  <w:num w:numId="24">
    <w:abstractNumId w:val="8"/>
  </w:num>
  <w:num w:numId="25">
    <w:abstractNumId w:val="2"/>
  </w:num>
  <w:num w:numId="26">
    <w:abstractNumId w:val="5"/>
  </w:num>
  <w:num w:numId="27">
    <w:abstractNumId w:val="3"/>
  </w:num>
  <w:num w:numId="28">
    <w:abstractNumId w:val="21"/>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5CF"/>
    <w:rsid w:val="002454AC"/>
    <w:rsid w:val="004055CF"/>
    <w:rsid w:val="00747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55CF"/>
    <w:pPr>
      <w:spacing w:after="0" w:line="240" w:lineRule="auto"/>
    </w:pPr>
    <w:rPr>
      <w:rFonts w:ascii="Times New Roman" w:eastAsia="Times New Roman" w:hAnsi="Times New Roman" w:cs="Times New Roman"/>
      <w:sz w:val="28"/>
      <w:szCs w:val="20"/>
      <w:lang w:eastAsia="ru-RU"/>
    </w:rPr>
  </w:style>
  <w:style w:type="paragraph" w:styleId="10">
    <w:name w:val="heading 1"/>
    <w:basedOn w:val="a0"/>
    <w:next w:val="a0"/>
    <w:link w:val="11"/>
    <w:qFormat/>
    <w:rsid w:val="004055CF"/>
    <w:pPr>
      <w:keepNext/>
      <w:jc w:val="center"/>
      <w:outlineLvl w:val="0"/>
    </w:pPr>
    <w:rPr>
      <w:b/>
    </w:rPr>
  </w:style>
  <w:style w:type="paragraph" w:styleId="2">
    <w:name w:val="heading 2"/>
    <w:basedOn w:val="a0"/>
    <w:next w:val="a0"/>
    <w:link w:val="20"/>
    <w:qFormat/>
    <w:rsid w:val="004055CF"/>
    <w:pPr>
      <w:keepNext/>
      <w:ind w:left="360"/>
      <w:jc w:val="center"/>
      <w:outlineLvl w:val="1"/>
    </w:pPr>
    <w:rPr>
      <w:b/>
      <w:bCs/>
    </w:rPr>
  </w:style>
  <w:style w:type="paragraph" w:styleId="3">
    <w:name w:val="heading 3"/>
    <w:basedOn w:val="a0"/>
    <w:next w:val="a0"/>
    <w:link w:val="30"/>
    <w:unhideWhenUsed/>
    <w:qFormat/>
    <w:rsid w:val="004055CF"/>
    <w:pPr>
      <w:keepNext/>
      <w:spacing w:before="240" w:after="60"/>
      <w:outlineLvl w:val="2"/>
    </w:pPr>
    <w:rPr>
      <w:rFonts w:ascii="Cambria" w:hAnsi="Cambria"/>
      <w:b/>
      <w:bCs/>
      <w:sz w:val="26"/>
      <w:szCs w:val="26"/>
    </w:rPr>
  </w:style>
  <w:style w:type="paragraph" w:styleId="4">
    <w:name w:val="heading 4"/>
    <w:basedOn w:val="a0"/>
    <w:next w:val="a0"/>
    <w:link w:val="40"/>
    <w:qFormat/>
    <w:rsid w:val="004055CF"/>
    <w:pPr>
      <w:keepNext/>
      <w:spacing w:before="240" w:after="60"/>
      <w:outlineLvl w:val="3"/>
    </w:pPr>
    <w:rPr>
      <w:b/>
      <w:bCs/>
      <w:szCs w:val="28"/>
      <w:lang/>
    </w:rPr>
  </w:style>
  <w:style w:type="paragraph" w:styleId="5">
    <w:name w:val="heading 5"/>
    <w:basedOn w:val="a0"/>
    <w:next w:val="a0"/>
    <w:link w:val="50"/>
    <w:qFormat/>
    <w:rsid w:val="004055CF"/>
    <w:pPr>
      <w:spacing w:before="240" w:after="60"/>
      <w:ind w:left="1008" w:hanging="432"/>
      <w:outlineLvl w:val="4"/>
    </w:pPr>
    <w:rPr>
      <w:rFonts w:ascii="Calibri" w:hAnsi="Calibri"/>
      <w:b/>
      <w:bCs/>
      <w:i/>
      <w:iCs/>
      <w:sz w:val="26"/>
      <w:szCs w:val="26"/>
      <w:lang/>
    </w:rPr>
  </w:style>
  <w:style w:type="paragraph" w:styleId="6">
    <w:name w:val="heading 6"/>
    <w:basedOn w:val="a0"/>
    <w:next w:val="a0"/>
    <w:link w:val="60"/>
    <w:qFormat/>
    <w:rsid w:val="004055CF"/>
    <w:pPr>
      <w:spacing w:before="240" w:after="60"/>
      <w:ind w:left="1152" w:hanging="432"/>
      <w:outlineLvl w:val="5"/>
    </w:pPr>
    <w:rPr>
      <w:rFonts w:ascii="Calibri" w:hAnsi="Calibri"/>
      <w:b/>
      <w:bCs/>
      <w:sz w:val="22"/>
      <w:szCs w:val="22"/>
      <w:lang/>
    </w:rPr>
  </w:style>
  <w:style w:type="paragraph" w:styleId="7">
    <w:name w:val="heading 7"/>
    <w:basedOn w:val="a0"/>
    <w:next w:val="a0"/>
    <w:link w:val="70"/>
    <w:qFormat/>
    <w:rsid w:val="004055CF"/>
    <w:pPr>
      <w:spacing w:before="240" w:after="60"/>
      <w:ind w:left="1296" w:hanging="288"/>
      <w:outlineLvl w:val="6"/>
    </w:pPr>
    <w:rPr>
      <w:rFonts w:ascii="Calibri" w:hAnsi="Calibri"/>
      <w:sz w:val="24"/>
      <w:szCs w:val="24"/>
      <w:lang/>
    </w:rPr>
  </w:style>
  <w:style w:type="paragraph" w:styleId="8">
    <w:name w:val="heading 8"/>
    <w:basedOn w:val="a0"/>
    <w:next w:val="a0"/>
    <w:link w:val="80"/>
    <w:qFormat/>
    <w:rsid w:val="004055CF"/>
    <w:pPr>
      <w:spacing w:before="240" w:after="60"/>
      <w:ind w:left="1440" w:hanging="432"/>
      <w:outlineLvl w:val="7"/>
    </w:pPr>
    <w:rPr>
      <w:rFonts w:ascii="Calibri" w:hAnsi="Calibri"/>
      <w:i/>
      <w:iCs/>
      <w:sz w:val="24"/>
      <w:szCs w:val="24"/>
      <w:lang/>
    </w:rPr>
  </w:style>
  <w:style w:type="paragraph" w:styleId="9">
    <w:name w:val="heading 9"/>
    <w:basedOn w:val="a0"/>
    <w:next w:val="a0"/>
    <w:link w:val="90"/>
    <w:qFormat/>
    <w:rsid w:val="004055CF"/>
    <w:pPr>
      <w:spacing w:before="240" w:after="60"/>
      <w:ind w:left="1584" w:hanging="144"/>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055CF"/>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4055CF"/>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4055CF"/>
    <w:rPr>
      <w:rFonts w:ascii="Cambria" w:eastAsia="Times New Roman" w:hAnsi="Cambria" w:cs="Times New Roman"/>
      <w:b/>
      <w:bCs/>
      <w:sz w:val="26"/>
      <w:szCs w:val="26"/>
      <w:lang w:eastAsia="ru-RU"/>
    </w:rPr>
  </w:style>
  <w:style w:type="character" w:customStyle="1" w:styleId="40">
    <w:name w:val="Заголовок 4 Знак"/>
    <w:basedOn w:val="a1"/>
    <w:link w:val="4"/>
    <w:rsid w:val="004055CF"/>
    <w:rPr>
      <w:rFonts w:ascii="Times New Roman" w:eastAsia="Times New Roman" w:hAnsi="Times New Roman" w:cs="Times New Roman"/>
      <w:b/>
      <w:bCs/>
      <w:sz w:val="28"/>
      <w:szCs w:val="28"/>
      <w:lang/>
    </w:rPr>
  </w:style>
  <w:style w:type="character" w:customStyle="1" w:styleId="50">
    <w:name w:val="Заголовок 5 Знак"/>
    <w:basedOn w:val="a1"/>
    <w:link w:val="5"/>
    <w:rsid w:val="004055CF"/>
    <w:rPr>
      <w:rFonts w:ascii="Calibri" w:eastAsia="Times New Roman" w:hAnsi="Calibri" w:cs="Times New Roman"/>
      <w:b/>
      <w:bCs/>
      <w:i/>
      <w:iCs/>
      <w:sz w:val="26"/>
      <w:szCs w:val="26"/>
      <w:lang/>
    </w:rPr>
  </w:style>
  <w:style w:type="character" w:customStyle="1" w:styleId="60">
    <w:name w:val="Заголовок 6 Знак"/>
    <w:basedOn w:val="a1"/>
    <w:link w:val="6"/>
    <w:rsid w:val="004055CF"/>
    <w:rPr>
      <w:rFonts w:ascii="Calibri" w:eastAsia="Times New Roman" w:hAnsi="Calibri" w:cs="Times New Roman"/>
      <w:b/>
      <w:bCs/>
      <w:lang/>
    </w:rPr>
  </w:style>
  <w:style w:type="character" w:customStyle="1" w:styleId="70">
    <w:name w:val="Заголовок 7 Знак"/>
    <w:basedOn w:val="a1"/>
    <w:link w:val="7"/>
    <w:rsid w:val="004055CF"/>
    <w:rPr>
      <w:rFonts w:ascii="Calibri" w:eastAsia="Times New Roman" w:hAnsi="Calibri" w:cs="Times New Roman"/>
      <w:sz w:val="24"/>
      <w:szCs w:val="24"/>
      <w:lang/>
    </w:rPr>
  </w:style>
  <w:style w:type="character" w:customStyle="1" w:styleId="80">
    <w:name w:val="Заголовок 8 Знак"/>
    <w:basedOn w:val="a1"/>
    <w:link w:val="8"/>
    <w:rsid w:val="004055CF"/>
    <w:rPr>
      <w:rFonts w:ascii="Calibri" w:eastAsia="Times New Roman" w:hAnsi="Calibri" w:cs="Times New Roman"/>
      <w:i/>
      <w:iCs/>
      <w:sz w:val="24"/>
      <w:szCs w:val="24"/>
      <w:lang/>
    </w:rPr>
  </w:style>
  <w:style w:type="character" w:customStyle="1" w:styleId="90">
    <w:name w:val="Заголовок 9 Знак"/>
    <w:basedOn w:val="a1"/>
    <w:link w:val="9"/>
    <w:rsid w:val="004055CF"/>
    <w:rPr>
      <w:rFonts w:ascii="Cambria" w:eastAsia="Times New Roman" w:hAnsi="Cambria" w:cs="Times New Roman"/>
      <w:lang/>
    </w:rPr>
  </w:style>
  <w:style w:type="paragraph" w:styleId="a4">
    <w:name w:val="Body Text"/>
    <w:basedOn w:val="a0"/>
    <w:link w:val="a5"/>
    <w:rsid w:val="004055CF"/>
    <w:pPr>
      <w:jc w:val="both"/>
    </w:pPr>
    <w:rPr>
      <w:lang/>
    </w:rPr>
  </w:style>
  <w:style w:type="character" w:customStyle="1" w:styleId="a5">
    <w:name w:val="Основной текст Знак"/>
    <w:basedOn w:val="a1"/>
    <w:link w:val="a4"/>
    <w:rsid w:val="004055CF"/>
    <w:rPr>
      <w:rFonts w:ascii="Times New Roman" w:eastAsia="Times New Roman" w:hAnsi="Times New Roman" w:cs="Times New Roman"/>
      <w:sz w:val="28"/>
      <w:szCs w:val="20"/>
      <w:lang/>
    </w:rPr>
  </w:style>
  <w:style w:type="paragraph" w:styleId="a6">
    <w:name w:val="Title"/>
    <w:basedOn w:val="a0"/>
    <w:link w:val="a7"/>
    <w:qFormat/>
    <w:rsid w:val="004055CF"/>
    <w:pPr>
      <w:jc w:val="center"/>
    </w:pPr>
    <w:rPr>
      <w:b/>
      <w:lang/>
    </w:rPr>
  </w:style>
  <w:style w:type="character" w:customStyle="1" w:styleId="a7">
    <w:name w:val="Название Знак"/>
    <w:basedOn w:val="a1"/>
    <w:link w:val="a6"/>
    <w:rsid w:val="004055CF"/>
    <w:rPr>
      <w:rFonts w:ascii="Times New Roman" w:eastAsia="Times New Roman" w:hAnsi="Times New Roman" w:cs="Times New Roman"/>
      <w:b/>
      <w:sz w:val="28"/>
      <w:szCs w:val="20"/>
      <w:lang/>
    </w:rPr>
  </w:style>
  <w:style w:type="paragraph" w:styleId="a8">
    <w:name w:val="Body Text Indent"/>
    <w:basedOn w:val="a0"/>
    <w:link w:val="a9"/>
    <w:rsid w:val="004055CF"/>
    <w:pPr>
      <w:tabs>
        <w:tab w:val="left" w:pos="7580"/>
      </w:tabs>
      <w:suppressAutoHyphens/>
      <w:ind w:firstLine="709"/>
      <w:jc w:val="both"/>
    </w:pPr>
    <w:rPr>
      <w:lang/>
    </w:rPr>
  </w:style>
  <w:style w:type="character" w:customStyle="1" w:styleId="a9">
    <w:name w:val="Основной текст с отступом Знак"/>
    <w:basedOn w:val="a1"/>
    <w:link w:val="a8"/>
    <w:rsid w:val="004055CF"/>
    <w:rPr>
      <w:rFonts w:ascii="Times New Roman" w:eastAsia="Times New Roman" w:hAnsi="Times New Roman" w:cs="Times New Roman"/>
      <w:sz w:val="28"/>
      <w:szCs w:val="20"/>
      <w:lang/>
    </w:rPr>
  </w:style>
  <w:style w:type="paragraph" w:styleId="aa">
    <w:name w:val="Document Map"/>
    <w:basedOn w:val="a0"/>
    <w:link w:val="ab"/>
    <w:semiHidden/>
    <w:rsid w:val="004055CF"/>
    <w:pPr>
      <w:shd w:val="clear" w:color="auto" w:fill="000080"/>
    </w:pPr>
    <w:rPr>
      <w:rFonts w:ascii="Tahoma" w:hAnsi="Tahoma" w:cs="Tahoma"/>
    </w:rPr>
  </w:style>
  <w:style w:type="character" w:customStyle="1" w:styleId="ab">
    <w:name w:val="Схема документа Знак"/>
    <w:basedOn w:val="a1"/>
    <w:link w:val="aa"/>
    <w:semiHidden/>
    <w:rsid w:val="004055CF"/>
    <w:rPr>
      <w:rFonts w:ascii="Tahoma" w:eastAsia="Times New Roman" w:hAnsi="Tahoma" w:cs="Tahoma"/>
      <w:sz w:val="28"/>
      <w:szCs w:val="20"/>
      <w:shd w:val="clear" w:color="auto" w:fill="000080"/>
      <w:lang w:eastAsia="ru-RU"/>
    </w:rPr>
  </w:style>
  <w:style w:type="paragraph" w:styleId="21">
    <w:name w:val="Body Text Indent 2"/>
    <w:basedOn w:val="a0"/>
    <w:link w:val="22"/>
    <w:rsid w:val="004055CF"/>
    <w:pPr>
      <w:ind w:left="360"/>
    </w:pPr>
    <w:rPr>
      <w:sz w:val="24"/>
      <w:lang/>
    </w:rPr>
  </w:style>
  <w:style w:type="character" w:customStyle="1" w:styleId="22">
    <w:name w:val="Основной текст с отступом 2 Знак"/>
    <w:basedOn w:val="a1"/>
    <w:link w:val="21"/>
    <w:rsid w:val="004055CF"/>
    <w:rPr>
      <w:rFonts w:ascii="Times New Roman" w:eastAsia="Times New Roman" w:hAnsi="Times New Roman" w:cs="Times New Roman"/>
      <w:sz w:val="24"/>
      <w:szCs w:val="20"/>
      <w:lang/>
    </w:rPr>
  </w:style>
  <w:style w:type="paragraph" w:styleId="31">
    <w:name w:val="Body Text Indent 3"/>
    <w:basedOn w:val="a0"/>
    <w:link w:val="32"/>
    <w:rsid w:val="004055CF"/>
    <w:pPr>
      <w:ind w:left="360"/>
      <w:jc w:val="both"/>
    </w:pPr>
    <w:rPr>
      <w:lang/>
    </w:rPr>
  </w:style>
  <w:style w:type="character" w:customStyle="1" w:styleId="32">
    <w:name w:val="Основной текст с отступом 3 Знак"/>
    <w:basedOn w:val="a1"/>
    <w:link w:val="31"/>
    <w:rsid w:val="004055CF"/>
    <w:rPr>
      <w:rFonts w:ascii="Times New Roman" w:eastAsia="Times New Roman" w:hAnsi="Times New Roman" w:cs="Times New Roman"/>
      <w:sz w:val="28"/>
      <w:szCs w:val="20"/>
      <w:lang/>
    </w:rPr>
  </w:style>
  <w:style w:type="paragraph" w:styleId="23">
    <w:name w:val="Body Text 2"/>
    <w:basedOn w:val="a0"/>
    <w:link w:val="24"/>
    <w:rsid w:val="004055CF"/>
    <w:pPr>
      <w:tabs>
        <w:tab w:val="left" w:pos="4280"/>
      </w:tabs>
      <w:jc w:val="both"/>
    </w:pPr>
    <w:rPr>
      <w:sz w:val="24"/>
    </w:rPr>
  </w:style>
  <w:style w:type="character" w:customStyle="1" w:styleId="24">
    <w:name w:val="Основной текст 2 Знак"/>
    <w:basedOn w:val="a1"/>
    <w:link w:val="23"/>
    <w:rsid w:val="004055CF"/>
    <w:rPr>
      <w:rFonts w:ascii="Times New Roman" w:eastAsia="Times New Roman" w:hAnsi="Times New Roman" w:cs="Times New Roman"/>
      <w:sz w:val="24"/>
      <w:szCs w:val="20"/>
      <w:lang w:eastAsia="ru-RU"/>
    </w:rPr>
  </w:style>
  <w:style w:type="paragraph" w:styleId="ac">
    <w:name w:val="Subtitle"/>
    <w:basedOn w:val="a0"/>
    <w:link w:val="ad"/>
    <w:qFormat/>
    <w:rsid w:val="004055CF"/>
    <w:pPr>
      <w:tabs>
        <w:tab w:val="left" w:pos="4280"/>
      </w:tabs>
      <w:jc w:val="center"/>
    </w:pPr>
    <w:rPr>
      <w:b/>
      <w:bCs/>
    </w:rPr>
  </w:style>
  <w:style w:type="character" w:customStyle="1" w:styleId="ad">
    <w:name w:val="Подзаголовок Знак"/>
    <w:basedOn w:val="a1"/>
    <w:link w:val="ac"/>
    <w:rsid w:val="004055CF"/>
    <w:rPr>
      <w:rFonts w:ascii="Times New Roman" w:eastAsia="Times New Roman" w:hAnsi="Times New Roman" w:cs="Times New Roman"/>
      <w:b/>
      <w:bCs/>
      <w:sz w:val="28"/>
      <w:szCs w:val="20"/>
      <w:lang w:eastAsia="ru-RU"/>
    </w:rPr>
  </w:style>
  <w:style w:type="paragraph" w:styleId="ae">
    <w:name w:val="Balloon Text"/>
    <w:basedOn w:val="a0"/>
    <w:link w:val="af"/>
    <w:uiPriority w:val="99"/>
    <w:semiHidden/>
    <w:rsid w:val="004055CF"/>
    <w:rPr>
      <w:rFonts w:ascii="Tahoma" w:hAnsi="Tahoma"/>
      <w:sz w:val="16"/>
      <w:szCs w:val="16"/>
      <w:lang/>
    </w:rPr>
  </w:style>
  <w:style w:type="character" w:customStyle="1" w:styleId="af">
    <w:name w:val="Текст выноски Знак"/>
    <w:basedOn w:val="a1"/>
    <w:link w:val="ae"/>
    <w:uiPriority w:val="99"/>
    <w:semiHidden/>
    <w:rsid w:val="004055CF"/>
    <w:rPr>
      <w:rFonts w:ascii="Tahoma" w:eastAsia="Times New Roman" w:hAnsi="Tahoma" w:cs="Times New Roman"/>
      <w:sz w:val="16"/>
      <w:szCs w:val="16"/>
      <w:lang/>
    </w:rPr>
  </w:style>
  <w:style w:type="paragraph" w:styleId="af0">
    <w:name w:val="No Spacing"/>
    <w:link w:val="af1"/>
    <w:qFormat/>
    <w:rsid w:val="004055CF"/>
    <w:pPr>
      <w:spacing w:after="0" w:line="240" w:lineRule="auto"/>
    </w:pPr>
    <w:rPr>
      <w:rFonts w:ascii="Calibri" w:eastAsia="Calibri" w:hAnsi="Calibri" w:cs="Times New Roman"/>
    </w:rPr>
  </w:style>
  <w:style w:type="character" w:customStyle="1" w:styleId="af1">
    <w:name w:val="Без интервала Знак"/>
    <w:link w:val="af0"/>
    <w:rsid w:val="004055CF"/>
    <w:rPr>
      <w:rFonts w:ascii="Calibri" w:eastAsia="Calibri" w:hAnsi="Calibri" w:cs="Times New Roman"/>
    </w:rPr>
  </w:style>
  <w:style w:type="paragraph" w:styleId="af2">
    <w:name w:val="footer"/>
    <w:basedOn w:val="a0"/>
    <w:link w:val="af3"/>
    <w:rsid w:val="004055CF"/>
    <w:pPr>
      <w:tabs>
        <w:tab w:val="center" w:pos="4677"/>
        <w:tab w:val="right" w:pos="9355"/>
      </w:tabs>
    </w:pPr>
    <w:rPr>
      <w:rFonts w:eastAsia="Calibri"/>
      <w:sz w:val="24"/>
      <w:szCs w:val="24"/>
      <w:lang w:val="en-US" w:eastAsia="en-US"/>
    </w:rPr>
  </w:style>
  <w:style w:type="character" w:customStyle="1" w:styleId="af3">
    <w:name w:val="Нижний колонтитул Знак"/>
    <w:basedOn w:val="a1"/>
    <w:link w:val="af2"/>
    <w:rsid w:val="004055CF"/>
    <w:rPr>
      <w:rFonts w:ascii="Times New Roman" w:eastAsia="Calibri" w:hAnsi="Times New Roman" w:cs="Times New Roman"/>
      <w:sz w:val="24"/>
      <w:szCs w:val="24"/>
      <w:lang w:val="en-US"/>
    </w:rPr>
  </w:style>
  <w:style w:type="paragraph" w:styleId="af4">
    <w:name w:val="header"/>
    <w:basedOn w:val="a0"/>
    <w:link w:val="af5"/>
    <w:rsid w:val="004055CF"/>
    <w:pPr>
      <w:tabs>
        <w:tab w:val="center" w:pos="4677"/>
        <w:tab w:val="right" w:pos="9355"/>
      </w:tabs>
    </w:pPr>
    <w:rPr>
      <w:lang/>
    </w:rPr>
  </w:style>
  <w:style w:type="character" w:customStyle="1" w:styleId="af5">
    <w:name w:val="Верхний колонтитул Знак"/>
    <w:basedOn w:val="a1"/>
    <w:link w:val="af4"/>
    <w:rsid w:val="004055CF"/>
    <w:rPr>
      <w:rFonts w:ascii="Times New Roman" w:eastAsia="Times New Roman" w:hAnsi="Times New Roman" w:cs="Times New Roman"/>
      <w:sz w:val="28"/>
      <w:szCs w:val="20"/>
      <w:lang/>
    </w:rPr>
  </w:style>
  <w:style w:type="paragraph" w:customStyle="1" w:styleId="ConsPlusNormal">
    <w:name w:val="ConsPlusNormal"/>
    <w:link w:val="ConsPlusNormal0"/>
    <w:qFormat/>
    <w:rsid w:val="004055C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4055CF"/>
    <w:rPr>
      <w:rFonts w:ascii="Times New Roman" w:eastAsia="Times New Roman" w:hAnsi="Times New Roman" w:cs="Times New Roman"/>
      <w:sz w:val="24"/>
      <w:szCs w:val="20"/>
      <w:lang w:eastAsia="ru-RU"/>
    </w:rPr>
  </w:style>
  <w:style w:type="paragraph" w:styleId="af6">
    <w:name w:val="Normal (Web)"/>
    <w:basedOn w:val="a0"/>
    <w:rsid w:val="004055CF"/>
    <w:rPr>
      <w:sz w:val="24"/>
      <w:szCs w:val="24"/>
    </w:rPr>
  </w:style>
  <w:style w:type="paragraph" w:styleId="HTML">
    <w:name w:val="HTML Preformatted"/>
    <w:basedOn w:val="a0"/>
    <w:link w:val="HTML0"/>
    <w:rsid w:val="0040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rsid w:val="004055CF"/>
    <w:rPr>
      <w:rFonts w:ascii="Courier New" w:eastAsia="Times New Roman" w:hAnsi="Courier New" w:cs="Courier New"/>
      <w:sz w:val="20"/>
      <w:szCs w:val="20"/>
      <w:lang w:eastAsia="ru-RU"/>
    </w:rPr>
  </w:style>
  <w:style w:type="paragraph" w:customStyle="1" w:styleId="ConsNormal">
    <w:name w:val="ConsNormal"/>
    <w:rsid w:val="004055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МОЕ"/>
    <w:basedOn w:val="a0"/>
    <w:rsid w:val="004055CF"/>
    <w:pPr>
      <w:ind w:firstLine="709"/>
      <w:jc w:val="both"/>
    </w:pPr>
    <w:rPr>
      <w:spacing w:val="10"/>
      <w:szCs w:val="28"/>
    </w:rPr>
  </w:style>
  <w:style w:type="paragraph" w:customStyle="1" w:styleId="af8">
    <w:name w:val="основной"/>
    <w:basedOn w:val="a0"/>
    <w:rsid w:val="004055CF"/>
    <w:pPr>
      <w:keepNext/>
      <w:suppressAutoHyphens/>
    </w:pPr>
    <w:rPr>
      <w:rFonts w:ascii="Arial" w:eastAsia="Lucida Sans Unicode" w:hAnsi="Arial"/>
      <w:kern w:val="1"/>
      <w:sz w:val="24"/>
      <w:szCs w:val="24"/>
      <w:lang/>
    </w:rPr>
  </w:style>
  <w:style w:type="paragraph" w:customStyle="1" w:styleId="af9">
    <w:name w:val=" Знак Знак Знак Знак Знак Знак"/>
    <w:basedOn w:val="a0"/>
    <w:rsid w:val="004055CF"/>
    <w:pPr>
      <w:spacing w:before="100" w:beforeAutospacing="1" w:after="100" w:afterAutospacing="1"/>
    </w:pPr>
    <w:rPr>
      <w:rFonts w:ascii="Tahoma" w:hAnsi="Tahoma"/>
      <w:sz w:val="20"/>
      <w:lang w:val="en-US" w:eastAsia="en-US"/>
    </w:rPr>
  </w:style>
  <w:style w:type="character" w:customStyle="1" w:styleId="12">
    <w:name w:val="Стиль 12 пт"/>
    <w:rsid w:val="004055CF"/>
    <w:rPr>
      <w:sz w:val="24"/>
    </w:rPr>
  </w:style>
  <w:style w:type="paragraph" w:customStyle="1" w:styleId="Iauiue">
    <w:name w:val="Iau?iue"/>
    <w:rsid w:val="004055CF"/>
    <w:pPr>
      <w:widowControl w:val="0"/>
      <w:suppressAutoHyphens/>
      <w:spacing w:after="0" w:line="240" w:lineRule="auto"/>
    </w:pPr>
    <w:rPr>
      <w:rFonts w:ascii="Times New Roman" w:eastAsia="Arial" w:hAnsi="Times New Roman" w:cs="Times New Roman"/>
      <w:sz w:val="20"/>
      <w:szCs w:val="20"/>
      <w:lang w:eastAsia="ar-SA"/>
    </w:rPr>
  </w:style>
  <w:style w:type="paragraph" w:styleId="afa">
    <w:name w:val="Plain Text"/>
    <w:basedOn w:val="a0"/>
    <w:link w:val="afb"/>
    <w:rsid w:val="004055CF"/>
    <w:rPr>
      <w:rFonts w:ascii="Courier New" w:hAnsi="Courier New" w:cs="Courier New"/>
      <w:sz w:val="20"/>
    </w:rPr>
  </w:style>
  <w:style w:type="character" w:customStyle="1" w:styleId="afb">
    <w:name w:val="Текст Знак"/>
    <w:basedOn w:val="a1"/>
    <w:link w:val="afa"/>
    <w:rsid w:val="004055CF"/>
    <w:rPr>
      <w:rFonts w:ascii="Courier New" w:eastAsia="Times New Roman" w:hAnsi="Courier New" w:cs="Courier New"/>
      <w:sz w:val="20"/>
      <w:szCs w:val="20"/>
      <w:lang w:eastAsia="ru-RU"/>
    </w:rPr>
  </w:style>
  <w:style w:type="paragraph" w:customStyle="1" w:styleId="nienie">
    <w:name w:val="nienie"/>
    <w:basedOn w:val="Iauiue"/>
    <w:rsid w:val="004055CF"/>
  </w:style>
  <w:style w:type="character" w:customStyle="1" w:styleId="afc">
    <w:name w:val="Цветовое выделение"/>
    <w:rsid w:val="004055CF"/>
    <w:rPr>
      <w:b/>
      <w:color w:val="000080"/>
    </w:rPr>
  </w:style>
  <w:style w:type="character" w:customStyle="1" w:styleId="afd">
    <w:name w:val="Гипертекстовая ссылка"/>
    <w:rsid w:val="004055CF"/>
    <w:rPr>
      <w:rFonts w:cs="Times New Roman"/>
      <w:b/>
      <w:color w:val="008000"/>
    </w:rPr>
  </w:style>
  <w:style w:type="paragraph" w:customStyle="1" w:styleId="afe">
    <w:name w:val="Заголовок статьи"/>
    <w:basedOn w:val="a0"/>
    <w:next w:val="a0"/>
    <w:rsid w:val="004055CF"/>
    <w:pPr>
      <w:widowControl w:val="0"/>
      <w:autoSpaceDE w:val="0"/>
      <w:autoSpaceDN w:val="0"/>
      <w:adjustRightInd w:val="0"/>
      <w:ind w:left="1612" w:hanging="892"/>
      <w:jc w:val="both"/>
    </w:pPr>
    <w:rPr>
      <w:rFonts w:ascii="Arial" w:hAnsi="Arial" w:cs="Arial"/>
      <w:sz w:val="24"/>
      <w:szCs w:val="24"/>
    </w:rPr>
  </w:style>
  <w:style w:type="character" w:styleId="aff">
    <w:name w:val="page number"/>
    <w:basedOn w:val="a1"/>
    <w:rsid w:val="004055CF"/>
  </w:style>
  <w:style w:type="paragraph" w:customStyle="1" w:styleId="aff0">
    <w:name w:val="Зоны"/>
    <w:basedOn w:val="a0"/>
    <w:rsid w:val="004055CF"/>
    <w:pPr>
      <w:tabs>
        <w:tab w:val="left" w:pos="567"/>
      </w:tabs>
      <w:snapToGrid w:val="0"/>
      <w:spacing w:before="160" w:after="160"/>
      <w:ind w:left="567"/>
      <w:jc w:val="both"/>
    </w:pPr>
    <w:rPr>
      <w:rFonts w:ascii="Arial" w:hAnsi="Arial"/>
      <w:b/>
      <w:sz w:val="24"/>
    </w:rPr>
  </w:style>
  <w:style w:type="paragraph" w:customStyle="1" w:styleId="a">
    <w:name w:val="ВидыДеятельности"/>
    <w:basedOn w:val="a0"/>
    <w:rsid w:val="004055CF"/>
    <w:pPr>
      <w:numPr>
        <w:numId w:val="10"/>
      </w:numPr>
      <w:tabs>
        <w:tab w:val="left" w:pos="851"/>
      </w:tabs>
      <w:spacing w:after="80"/>
      <w:jc w:val="both"/>
    </w:pPr>
    <w:rPr>
      <w:rFonts w:ascii="Arial" w:hAnsi="Arial"/>
      <w:snapToGrid w:val="0"/>
      <w:sz w:val="22"/>
    </w:rPr>
  </w:style>
  <w:style w:type="character" w:styleId="aff1">
    <w:name w:val="Hyperlink"/>
    <w:uiPriority w:val="99"/>
    <w:rsid w:val="004055CF"/>
    <w:rPr>
      <w:color w:val="0044AA"/>
      <w:u w:val="single"/>
    </w:rPr>
  </w:style>
  <w:style w:type="paragraph" w:customStyle="1" w:styleId="src">
    <w:name w:val="src"/>
    <w:basedOn w:val="a0"/>
    <w:rsid w:val="004055CF"/>
    <w:pPr>
      <w:spacing w:after="240"/>
    </w:pPr>
    <w:rPr>
      <w:i/>
      <w:iCs/>
      <w:color w:val="939756"/>
      <w:sz w:val="18"/>
      <w:szCs w:val="18"/>
    </w:rPr>
  </w:style>
  <w:style w:type="paragraph" w:customStyle="1" w:styleId="aff2">
    <w:name w:val="Раздел"/>
    <w:basedOn w:val="a0"/>
    <w:rsid w:val="004055CF"/>
    <w:pPr>
      <w:ind w:left="720"/>
    </w:pPr>
    <w:rPr>
      <w:b/>
      <w:sz w:val="24"/>
      <w:szCs w:val="24"/>
    </w:rPr>
  </w:style>
  <w:style w:type="character" w:customStyle="1" w:styleId="100">
    <w:name w:val=" Знак Знак10"/>
    <w:rsid w:val="004055CF"/>
    <w:rPr>
      <w:rFonts w:ascii="Courier New" w:hAnsi="Courier New" w:cs="Courier New"/>
      <w:lang w:val="ru-RU" w:eastAsia="ru-RU" w:bidi="ar-SA"/>
    </w:rPr>
  </w:style>
  <w:style w:type="paragraph" w:customStyle="1" w:styleId="aff3">
    <w:name w:val="Генплан"/>
    <w:basedOn w:val="a0"/>
    <w:rsid w:val="004055CF"/>
    <w:pPr>
      <w:tabs>
        <w:tab w:val="left" w:pos="7797"/>
      </w:tabs>
      <w:spacing w:line="360" w:lineRule="auto"/>
      <w:jc w:val="center"/>
    </w:pPr>
    <w:rPr>
      <w:b/>
      <w:sz w:val="32"/>
      <w:szCs w:val="28"/>
    </w:rPr>
  </w:style>
  <w:style w:type="paragraph" w:customStyle="1" w:styleId="S">
    <w:name w:val="S_Обычный в таблице"/>
    <w:basedOn w:val="a0"/>
    <w:rsid w:val="004055CF"/>
    <w:pPr>
      <w:spacing w:line="360" w:lineRule="auto"/>
      <w:jc w:val="center"/>
    </w:pPr>
    <w:rPr>
      <w:sz w:val="24"/>
      <w:szCs w:val="24"/>
    </w:rPr>
  </w:style>
  <w:style w:type="paragraph" w:styleId="13">
    <w:name w:val="toc 1"/>
    <w:basedOn w:val="a0"/>
    <w:next w:val="a0"/>
    <w:autoRedefine/>
    <w:uiPriority w:val="39"/>
    <w:rsid w:val="004055CF"/>
    <w:rPr>
      <w:b/>
      <w:szCs w:val="24"/>
    </w:rPr>
  </w:style>
  <w:style w:type="paragraph" w:styleId="25">
    <w:name w:val="toc 2"/>
    <w:basedOn w:val="a0"/>
    <w:next w:val="a0"/>
    <w:autoRedefine/>
    <w:uiPriority w:val="39"/>
    <w:rsid w:val="004055CF"/>
    <w:rPr>
      <w:b/>
      <w:sz w:val="24"/>
      <w:szCs w:val="24"/>
    </w:rPr>
  </w:style>
  <w:style w:type="paragraph" w:styleId="33">
    <w:name w:val="toc 3"/>
    <w:basedOn w:val="a0"/>
    <w:next w:val="a0"/>
    <w:autoRedefine/>
    <w:uiPriority w:val="39"/>
    <w:rsid w:val="004055CF"/>
    <w:pPr>
      <w:tabs>
        <w:tab w:val="right" w:leader="dot" w:pos="9344"/>
      </w:tabs>
    </w:pPr>
    <w:rPr>
      <w:sz w:val="24"/>
      <w:szCs w:val="24"/>
    </w:rPr>
  </w:style>
  <w:style w:type="paragraph" w:styleId="41">
    <w:name w:val="toc 4"/>
    <w:basedOn w:val="a0"/>
    <w:next w:val="a0"/>
    <w:autoRedefine/>
    <w:uiPriority w:val="39"/>
    <w:rsid w:val="004055CF"/>
    <w:pPr>
      <w:ind w:left="851"/>
    </w:pPr>
    <w:rPr>
      <w:i/>
      <w:sz w:val="24"/>
      <w:szCs w:val="24"/>
    </w:rPr>
  </w:style>
  <w:style w:type="paragraph" w:customStyle="1" w:styleId="18">
    <w:name w:val=" Знак18"/>
    <w:basedOn w:val="a0"/>
    <w:rsid w:val="004055CF"/>
    <w:pPr>
      <w:spacing w:after="160" w:line="240" w:lineRule="exact"/>
    </w:pPr>
    <w:rPr>
      <w:rFonts w:ascii="Verdana" w:hAnsi="Verdana" w:cs="Verdana"/>
      <w:sz w:val="20"/>
      <w:lang w:val="en-US" w:eastAsia="en-US"/>
    </w:rPr>
  </w:style>
  <w:style w:type="paragraph" w:customStyle="1" w:styleId="ListParagraph1">
    <w:name w:val="List Paragraph1"/>
    <w:basedOn w:val="a0"/>
    <w:rsid w:val="004055CF"/>
    <w:pPr>
      <w:ind w:left="720"/>
    </w:pPr>
    <w:rPr>
      <w:sz w:val="24"/>
      <w:szCs w:val="24"/>
    </w:rPr>
  </w:style>
  <w:style w:type="paragraph" w:customStyle="1" w:styleId="1">
    <w:name w:val="Список маркированный 1"/>
    <w:basedOn w:val="ConsPlusNormal"/>
    <w:qFormat/>
    <w:rsid w:val="004055CF"/>
    <w:pPr>
      <w:widowControl/>
      <w:numPr>
        <w:numId w:val="11"/>
      </w:numPr>
      <w:tabs>
        <w:tab w:val="left" w:pos="1134"/>
      </w:tabs>
      <w:adjustRightInd w:val="0"/>
      <w:jc w:val="both"/>
    </w:pPr>
    <w:rPr>
      <w:szCs w:val="24"/>
      <w:lang/>
    </w:rPr>
  </w:style>
  <w:style w:type="paragraph" w:customStyle="1" w:styleId="26">
    <w:name w:val="Список маркированный 2"/>
    <w:basedOn w:val="1"/>
    <w:link w:val="27"/>
    <w:qFormat/>
    <w:rsid w:val="004055CF"/>
    <w:pPr>
      <w:tabs>
        <w:tab w:val="clear" w:pos="1134"/>
      </w:tabs>
    </w:pPr>
  </w:style>
  <w:style w:type="character" w:customStyle="1" w:styleId="27">
    <w:name w:val="Список маркированный 2 Знак"/>
    <w:link w:val="26"/>
    <w:rsid w:val="004055CF"/>
    <w:rPr>
      <w:rFonts w:ascii="Times New Roman" w:eastAsia="Times New Roman" w:hAnsi="Times New Roman" w:cs="Times New Roman"/>
      <w:sz w:val="24"/>
      <w:szCs w:val="24"/>
      <w:lang/>
    </w:rPr>
  </w:style>
  <w:style w:type="paragraph" w:customStyle="1" w:styleId="0">
    <w:name w:val="Основной текст 0"/>
    <w:aliases w:val="95 ПК"/>
    <w:basedOn w:val="a0"/>
    <w:rsid w:val="004055CF"/>
    <w:pPr>
      <w:ind w:firstLine="539"/>
      <w:jc w:val="both"/>
    </w:pPr>
    <w:rPr>
      <w:rFonts w:eastAsia="Calibri"/>
      <w:color w:val="000000"/>
      <w:kern w:val="24"/>
      <w:sz w:val="24"/>
      <w:szCs w:val="24"/>
      <w:lang w:eastAsia="en-US"/>
    </w:rPr>
  </w:style>
  <w:style w:type="paragraph" w:customStyle="1" w:styleId="S0">
    <w:name w:val="S_Обычный"/>
    <w:basedOn w:val="a0"/>
    <w:link w:val="S1"/>
    <w:qFormat/>
    <w:rsid w:val="004055CF"/>
    <w:pPr>
      <w:spacing w:line="360" w:lineRule="auto"/>
      <w:ind w:firstLine="709"/>
      <w:jc w:val="both"/>
    </w:pPr>
    <w:rPr>
      <w:sz w:val="24"/>
      <w:szCs w:val="24"/>
      <w:lang/>
    </w:rPr>
  </w:style>
  <w:style w:type="character" w:customStyle="1" w:styleId="S1">
    <w:name w:val="S_Обычный Знак"/>
    <w:link w:val="S0"/>
    <w:rsid w:val="004055CF"/>
    <w:rPr>
      <w:rFonts w:ascii="Times New Roman" w:eastAsia="Times New Roman" w:hAnsi="Times New Roman" w:cs="Times New Roman"/>
      <w:sz w:val="24"/>
      <w:szCs w:val="24"/>
      <w:lang/>
    </w:rPr>
  </w:style>
  <w:style w:type="paragraph" w:customStyle="1" w:styleId="14">
    <w:name w:val="Маркированный_1"/>
    <w:basedOn w:val="a0"/>
    <w:link w:val="110"/>
    <w:semiHidden/>
    <w:rsid w:val="004055CF"/>
    <w:pPr>
      <w:tabs>
        <w:tab w:val="num" w:pos="2858"/>
      </w:tabs>
      <w:spacing w:line="360" w:lineRule="auto"/>
      <w:ind w:left="2858" w:hanging="360"/>
      <w:jc w:val="both"/>
    </w:pPr>
    <w:rPr>
      <w:sz w:val="24"/>
      <w:szCs w:val="24"/>
      <w:lang/>
    </w:rPr>
  </w:style>
  <w:style w:type="character" w:customStyle="1" w:styleId="110">
    <w:name w:val="Маркированный_1 Знак1"/>
    <w:link w:val="14"/>
    <w:semiHidden/>
    <w:rsid w:val="004055CF"/>
    <w:rPr>
      <w:rFonts w:ascii="Times New Roman" w:eastAsia="Times New Roman" w:hAnsi="Times New Roman" w:cs="Times New Roman"/>
      <w:sz w:val="24"/>
      <w:szCs w:val="24"/>
      <w:lang/>
    </w:rPr>
  </w:style>
  <w:style w:type="paragraph" w:customStyle="1" w:styleId="Default">
    <w:name w:val="Default"/>
    <w:rsid w:val="004055CF"/>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character" w:styleId="aff4">
    <w:name w:val="Strong"/>
    <w:qFormat/>
    <w:rsid w:val="004055CF"/>
    <w:rPr>
      <w:b/>
      <w:bCs/>
    </w:rPr>
  </w:style>
  <w:style w:type="paragraph" w:styleId="aff5">
    <w:name w:val="List Paragraph"/>
    <w:basedOn w:val="a0"/>
    <w:qFormat/>
    <w:rsid w:val="004055CF"/>
    <w:pPr>
      <w:ind w:left="720"/>
      <w:contextualSpacing/>
      <w:jc w:val="both"/>
    </w:pPr>
    <w:rPr>
      <w:rFonts w:ascii="Calibri" w:eastAsia="Calibri" w:hAnsi="Calibri"/>
      <w:sz w:val="22"/>
      <w:szCs w:val="22"/>
      <w:lang w:eastAsia="en-US"/>
    </w:rPr>
  </w:style>
  <w:style w:type="paragraph" w:styleId="aff6">
    <w:name w:val="TOC Heading"/>
    <w:basedOn w:val="10"/>
    <w:next w:val="a0"/>
    <w:uiPriority w:val="39"/>
    <w:qFormat/>
    <w:rsid w:val="004055CF"/>
    <w:pPr>
      <w:keepLines/>
      <w:spacing w:before="480" w:line="276" w:lineRule="auto"/>
      <w:outlineLvl w:val="9"/>
    </w:pPr>
    <w:rPr>
      <w:rFonts w:ascii="Cambria" w:hAnsi="Cambria"/>
      <w:bCs/>
      <w:color w:val="365F91"/>
      <w:szCs w:val="28"/>
      <w:lang w:eastAsia="en-US"/>
    </w:rPr>
  </w:style>
  <w:style w:type="paragraph" w:customStyle="1" w:styleId="ConsPlusTitle">
    <w:name w:val="ConsPlusTitle"/>
    <w:uiPriority w:val="99"/>
    <w:rsid w:val="004055C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7">
    <w:name w:val="Знак Знак Знак Знак Знак Знак"/>
    <w:basedOn w:val="a0"/>
    <w:rsid w:val="004055CF"/>
    <w:pPr>
      <w:spacing w:before="100" w:beforeAutospacing="1" w:after="100" w:afterAutospacing="1"/>
    </w:pPr>
    <w:rPr>
      <w:rFonts w:ascii="Tahoma" w:hAnsi="Tahoma"/>
      <w:sz w:val="20"/>
      <w:lang w:val="en-US" w:eastAsia="en-US"/>
    </w:rPr>
  </w:style>
  <w:style w:type="character" w:customStyle="1" w:styleId="101">
    <w:name w:val="Знак Знак10"/>
    <w:rsid w:val="004055CF"/>
    <w:rPr>
      <w:rFonts w:ascii="Courier New" w:hAnsi="Courier New" w:cs="Courier New"/>
      <w:lang w:val="ru-RU" w:eastAsia="ru-RU" w:bidi="ar-SA"/>
    </w:rPr>
  </w:style>
  <w:style w:type="paragraph" w:customStyle="1" w:styleId="81">
    <w:name w:val="Стиль8"/>
    <w:basedOn w:val="a0"/>
    <w:qFormat/>
    <w:rsid w:val="004055CF"/>
    <w:pPr>
      <w:ind w:firstLine="567"/>
      <w:jc w:val="both"/>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968EC3456212E776D12DC70924CD336F0F9764A9636426E9BBFF9678E4F2CFB946696B9628008C13A6C583F780E978A8C30A15EF2CBM8oEF" TargetMode="External"/><Relationship Id="rId13" Type="http://schemas.openxmlformats.org/officeDocument/2006/relationships/hyperlink" Target="consultantplus://offline/ref=750F336A136A1E13D2B9474530C5548D0219B1A626DFA246FA63C921A998862B7093F785AE3B2217D235DFe3M3K" TargetMode="External"/><Relationship Id="rId18" Type="http://schemas.openxmlformats.org/officeDocument/2006/relationships/hyperlink" Target="consultantplus://offline/ref=2DCFBF3D4D8C91B25397154896C5602E60F251E9522363E35211208B726259EE4CFADAE7C5F3ED22jEs8H"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consultantplus://offline/ref=A67968EC3456212E776D12DC70924CD336F0F9764A9636426E9BBFF9678E4F2CFB946696B9628008C13A6C583F780E978A8C30A15EF2CBM8oEF" TargetMode="External"/><Relationship Id="rId12" Type="http://schemas.openxmlformats.org/officeDocument/2006/relationships/hyperlink" Target="consultantplus://offline/ref=750F336A136A1E13D2B9474530C5548D0219B1A627DEA44AF263C921A998862B7093F785AE3B2217D234D8e3M8K" TargetMode="External"/><Relationship Id="rId17" Type="http://schemas.openxmlformats.org/officeDocument/2006/relationships/hyperlink" Target="consultantplus://offline/ref=2DCFBF3D4D8C91B253971D4682AD357D6CF756E1502169BE581979877065j5s6H" TargetMode="External"/><Relationship Id="rId2" Type="http://schemas.openxmlformats.org/officeDocument/2006/relationships/styles" Target="styles.xml"/><Relationship Id="rId16" Type="http://schemas.openxmlformats.org/officeDocument/2006/relationships/hyperlink" Target="consultantplus://offline/ref=2DCFBF3D4D8C91B253971D4682AD357D6CF756E151216ABE58197987706556B15BFD93EBC4F3ED2CEEj8s9H" TargetMode="External"/><Relationship Id="rId20" Type="http://schemas.openxmlformats.org/officeDocument/2006/relationships/hyperlink" Target="consultantplus://offline/ref=F42DAD96A91C96A9464FCC0BCFD6C7E06C295A81013D72B16F315828242E29460C87B944691EF77147004FA0158652CA5F93B20BA57B759DGAZ2I"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consultantplus://offline/ref=ED9697BE82490925AE09CDC864354A092857B80C21C635C73AF40A9DBC16PExBK" TargetMode="External"/><Relationship Id="rId24"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consultantplus://offline/ref=2DCFBF3D4D8C91B253971D4682AD357D6CFC55E95D2163E35211208B726259EE4CFADAE7C5F3ED2BjEsCH" TargetMode="External"/><Relationship Id="rId23" Type="http://schemas.openxmlformats.org/officeDocument/2006/relationships/fontTable" Target="fontTable.xml"/><Relationship Id="rId10" Type="http://schemas.openxmlformats.org/officeDocument/2006/relationships/hyperlink" Target="consultantplus://offline/ref=61FE3345A715381EB97C166C3ECC819AE407C3EE9E37A0CCF99B0B01E9FAD9C9921F96B5880E9D78lDl4H" TargetMode="External"/><Relationship Id="rId19" Type="http://schemas.openxmlformats.org/officeDocument/2006/relationships/hyperlink" Target="consultantplus://offline/ref=F42DAD96A91C96A9464FCC0BCFD6C7E06C295A81013D72B16F315828242E29460C87B944691EF67540004FA0158652CA5F93B20BA57B759DGAZ2I" TargetMode="External"/><Relationship Id="rId4" Type="http://schemas.openxmlformats.org/officeDocument/2006/relationships/webSettings" Target="webSettings.xml"/><Relationship Id="rId9" Type="http://schemas.openxmlformats.org/officeDocument/2006/relationships/hyperlink" Target="consultantplus://offline/ref=61FE3345A715381EB97C166C3ECC819AE407C7E49235A0CCF99B0B01E9FAD9C9921F96B5880E9D79lDlCH" TargetMode="External"/><Relationship Id="rId14" Type="http://schemas.openxmlformats.org/officeDocument/2006/relationships/hyperlink" Target="consultantplus://offline/ref=9082BD5326522A8B80C0CAF31DF223C68757409BDC18ECD2CEE7E48D1459D1DB26831DFE39D5355CEFQ2x4K"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25051</Words>
  <Characters>142793</Characters>
  <Application>Microsoft Office Word</Application>
  <DocSecurity>0</DocSecurity>
  <Lines>1189</Lines>
  <Paragraphs>335</Paragraphs>
  <ScaleCrop>false</ScaleCrop>
  <Company/>
  <LinksUpToDate>false</LinksUpToDate>
  <CharactersWithSpaces>167509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2025-05-29T09:48:00Z</dcterms:created>
  <dcterms:modified xsi:type="dcterms:W3CDTF">2025-05-29T09:53:00Z</dcterms:modified>
</cp:coreProperties>
</file>