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7F" w:rsidRDefault="001E6577" w:rsidP="003B1FC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-554990</wp:posOffset>
            </wp:positionV>
            <wp:extent cx="1187450" cy="9525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97F">
        <w:rPr>
          <w:b/>
        </w:rPr>
        <w:t xml:space="preserve">АДМИНИСТРАЦИЯ </w:t>
      </w:r>
      <w:r w:rsidR="008809F3">
        <w:rPr>
          <w:b/>
        </w:rPr>
        <w:t>БЕЛОВСКОГО</w:t>
      </w:r>
      <w:r w:rsidR="0006097F">
        <w:rPr>
          <w:b/>
        </w:rPr>
        <w:t xml:space="preserve"> СЕЛЬСОВЕТА</w:t>
      </w:r>
    </w:p>
    <w:p w:rsidR="0006097F" w:rsidRDefault="0006097F" w:rsidP="00FC06BC">
      <w:pPr>
        <w:jc w:val="center"/>
        <w:rPr>
          <w:b/>
        </w:rPr>
      </w:pPr>
      <w:r>
        <w:rPr>
          <w:b/>
        </w:rPr>
        <w:t>РЕБРИХИНСКОГО РАЙОНА</w:t>
      </w:r>
      <w:r w:rsidR="00FC06BC">
        <w:rPr>
          <w:b/>
        </w:rPr>
        <w:t xml:space="preserve"> </w:t>
      </w:r>
      <w:r>
        <w:rPr>
          <w:b/>
        </w:rPr>
        <w:t>АЛТАЙСКОГО КРАЯ</w:t>
      </w:r>
    </w:p>
    <w:p w:rsidR="0006097F" w:rsidRPr="00DE2F06" w:rsidRDefault="00DF5E8D" w:rsidP="0006097F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  <w:r w:rsidR="009D68E3">
        <w:rPr>
          <w:b/>
          <w:szCs w:val="28"/>
        </w:rPr>
        <w:t xml:space="preserve">                          </w:t>
      </w:r>
      <w:r w:rsidR="00A60B6E"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                                                           </w:t>
      </w:r>
      <w:r w:rsidR="00AD36C0">
        <w:rPr>
          <w:b/>
          <w:szCs w:val="28"/>
        </w:rPr>
        <w:t xml:space="preserve"> </w:t>
      </w:r>
    </w:p>
    <w:p w:rsidR="0006097F" w:rsidRDefault="0006097F" w:rsidP="00872DFD">
      <w:pPr>
        <w:pStyle w:val="6"/>
        <w:rPr>
          <w:szCs w:val="28"/>
        </w:rPr>
      </w:pPr>
      <w:r>
        <w:rPr>
          <w:szCs w:val="28"/>
        </w:rPr>
        <w:t>ПОСТАНОВЛЕНИЕ</w:t>
      </w:r>
    </w:p>
    <w:p w:rsidR="00580F3B" w:rsidRPr="00A51C82" w:rsidRDefault="00580F3B" w:rsidP="00580F3B">
      <w:pPr>
        <w:rPr>
          <w:sz w:val="24"/>
          <w:szCs w:val="24"/>
        </w:rPr>
      </w:pPr>
    </w:p>
    <w:p w:rsidR="005D4B52" w:rsidRPr="00A51C82" w:rsidRDefault="005D4B52" w:rsidP="00580F3B">
      <w:pPr>
        <w:rPr>
          <w:sz w:val="24"/>
          <w:szCs w:val="24"/>
        </w:rPr>
      </w:pPr>
    </w:p>
    <w:p w:rsidR="00DF5E8D" w:rsidRDefault="008809F3" w:rsidP="00580F3B">
      <w:pPr>
        <w:jc w:val="center"/>
        <w:rPr>
          <w:b/>
          <w:szCs w:val="28"/>
        </w:rPr>
      </w:pPr>
      <w:r>
        <w:rPr>
          <w:b/>
          <w:szCs w:val="28"/>
        </w:rPr>
        <w:t>__________________</w:t>
      </w:r>
      <w:r w:rsidR="00D6710E" w:rsidRPr="003C20B4">
        <w:rPr>
          <w:b/>
          <w:szCs w:val="28"/>
        </w:rPr>
        <w:t xml:space="preserve">                    </w:t>
      </w:r>
      <w:r w:rsidR="0049263E" w:rsidRPr="003C20B4">
        <w:rPr>
          <w:b/>
          <w:szCs w:val="28"/>
        </w:rPr>
        <w:t xml:space="preserve">            </w:t>
      </w:r>
      <w:r w:rsidR="003C20B4">
        <w:rPr>
          <w:b/>
          <w:szCs w:val="28"/>
        </w:rPr>
        <w:t xml:space="preserve">                               </w:t>
      </w:r>
      <w:r w:rsidR="005411D7" w:rsidRPr="003C20B4">
        <w:rPr>
          <w:b/>
          <w:szCs w:val="28"/>
        </w:rPr>
        <w:t xml:space="preserve"> </w:t>
      </w:r>
      <w:r>
        <w:rPr>
          <w:b/>
          <w:szCs w:val="28"/>
        </w:rPr>
        <w:t xml:space="preserve">     </w:t>
      </w:r>
      <w:r w:rsidR="00A60B6E">
        <w:rPr>
          <w:b/>
          <w:szCs w:val="28"/>
        </w:rPr>
        <w:t>№</w:t>
      </w:r>
      <w:r>
        <w:rPr>
          <w:b/>
          <w:szCs w:val="28"/>
        </w:rPr>
        <w:t>____</w:t>
      </w:r>
      <w:r w:rsidR="0006097F" w:rsidRPr="003C20B4">
        <w:rPr>
          <w:b/>
          <w:szCs w:val="28"/>
        </w:rPr>
        <w:t xml:space="preserve"> </w:t>
      </w:r>
    </w:p>
    <w:p w:rsidR="00DF5E8D" w:rsidRDefault="00DF5E8D" w:rsidP="00580F3B">
      <w:pPr>
        <w:jc w:val="center"/>
        <w:rPr>
          <w:b/>
          <w:szCs w:val="28"/>
        </w:rPr>
      </w:pPr>
    </w:p>
    <w:p w:rsidR="0006097F" w:rsidRPr="002539B8" w:rsidRDefault="00DF5E8D" w:rsidP="00580F3B">
      <w:pPr>
        <w:jc w:val="center"/>
        <w:rPr>
          <w:szCs w:val="28"/>
        </w:rPr>
      </w:pPr>
      <w:r w:rsidRPr="002539B8">
        <w:rPr>
          <w:szCs w:val="28"/>
        </w:rPr>
        <w:t>с</w:t>
      </w:r>
      <w:proofErr w:type="gramStart"/>
      <w:r w:rsidRPr="002539B8">
        <w:rPr>
          <w:szCs w:val="28"/>
        </w:rPr>
        <w:t>.</w:t>
      </w:r>
      <w:r w:rsidR="008809F3" w:rsidRPr="002539B8">
        <w:rPr>
          <w:szCs w:val="28"/>
        </w:rPr>
        <w:t>Б</w:t>
      </w:r>
      <w:proofErr w:type="gramEnd"/>
      <w:r w:rsidR="008809F3" w:rsidRPr="002539B8">
        <w:rPr>
          <w:szCs w:val="28"/>
        </w:rPr>
        <w:t>елово</w:t>
      </w:r>
    </w:p>
    <w:p w:rsidR="0006097F" w:rsidRPr="002539B8" w:rsidRDefault="0006097F" w:rsidP="0006097F">
      <w:pPr>
        <w:jc w:val="both"/>
        <w:rPr>
          <w:szCs w:val="28"/>
        </w:rPr>
      </w:pPr>
    </w:p>
    <w:p w:rsidR="00FF7082" w:rsidRPr="002539B8" w:rsidRDefault="00FF7082" w:rsidP="00FF70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39B8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</w:t>
      </w:r>
      <w:r w:rsidR="00DF5E8D" w:rsidRPr="002539B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8809F3" w:rsidRPr="002539B8">
        <w:rPr>
          <w:rFonts w:ascii="Times New Roman" w:hAnsi="Times New Roman" w:cs="Times New Roman"/>
          <w:sz w:val="28"/>
          <w:szCs w:val="28"/>
        </w:rPr>
        <w:t>Беловский</w:t>
      </w:r>
      <w:r w:rsidRPr="002539B8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</w:p>
    <w:p w:rsidR="00D92650" w:rsidRPr="00D92650" w:rsidRDefault="00D92650" w:rsidP="00D92650">
      <w:pPr>
        <w:ind w:right="-1"/>
        <w:jc w:val="center"/>
        <w:rPr>
          <w:b/>
        </w:rPr>
      </w:pPr>
    </w:p>
    <w:p w:rsidR="00FF7082" w:rsidRPr="00FF7082" w:rsidRDefault="00FF7082" w:rsidP="00FF7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082">
        <w:rPr>
          <w:rFonts w:ascii="Times New Roman" w:hAnsi="Times New Roman" w:cs="Times New Roman"/>
          <w:sz w:val="28"/>
          <w:szCs w:val="28"/>
        </w:rPr>
        <w:t>В соответствии со статьями 165, 166, 167, 168 Трудового кодекса Российской Федерации, статьей 217 Налогового кодекса Российской Федерации, статьями 35, 47, 53 Федерального закона от 06.10.2003 № 131-ФЗ "Об общих принципах организации местного самоуправления в Российской Федерации", Федеральным законом от 02.03.2007 № 25-ФЗ "О муниципальной службе в Российской Федерации", Постановлением Правительства Российской Федерации от 13.10.2008 № 749 "Об особенностях направления работников в служебные</w:t>
      </w:r>
      <w:proofErr w:type="gramEnd"/>
      <w:r w:rsidRPr="00FF7082">
        <w:rPr>
          <w:rFonts w:ascii="Times New Roman" w:hAnsi="Times New Roman" w:cs="Times New Roman"/>
          <w:sz w:val="28"/>
          <w:szCs w:val="28"/>
        </w:rPr>
        <w:t xml:space="preserve"> командировки", Уставом му</w:t>
      </w:r>
      <w:r w:rsidR="00DF5E8D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8809F3">
        <w:rPr>
          <w:rFonts w:ascii="Times New Roman" w:hAnsi="Times New Roman" w:cs="Times New Roman"/>
          <w:sz w:val="28"/>
          <w:szCs w:val="28"/>
        </w:rPr>
        <w:t>Беловский</w:t>
      </w:r>
      <w:r w:rsidRPr="00FF7082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края, в целях создания условий для выполнения должностных обязанностей и осуществления полномочий в служебных командировках,</w:t>
      </w:r>
    </w:p>
    <w:p w:rsidR="00214C75" w:rsidRPr="00DE2F06" w:rsidRDefault="00214C75" w:rsidP="00214C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FA1" w:rsidRDefault="00F81FA1" w:rsidP="004C0347">
      <w:pPr>
        <w:autoSpaceDE w:val="0"/>
        <w:autoSpaceDN w:val="0"/>
        <w:adjustRightInd w:val="0"/>
        <w:jc w:val="center"/>
        <w:rPr>
          <w:bCs/>
        </w:rPr>
      </w:pPr>
      <w:r w:rsidRPr="00F81FA1">
        <w:rPr>
          <w:bCs/>
        </w:rPr>
        <w:t>ПОСТАНОВЛЯЮ:</w:t>
      </w:r>
    </w:p>
    <w:p w:rsidR="00214C75" w:rsidRPr="00DE2F06" w:rsidRDefault="00A51C82" w:rsidP="00A51C82">
      <w:pPr>
        <w:tabs>
          <w:tab w:val="left" w:pos="3000"/>
        </w:tabs>
        <w:autoSpaceDE w:val="0"/>
        <w:autoSpaceDN w:val="0"/>
        <w:adjustRightInd w:val="0"/>
        <w:rPr>
          <w:bCs/>
          <w:szCs w:val="28"/>
        </w:rPr>
      </w:pPr>
      <w:r>
        <w:rPr>
          <w:bCs/>
          <w:sz w:val="24"/>
          <w:szCs w:val="24"/>
        </w:rPr>
        <w:tab/>
      </w:r>
    </w:p>
    <w:p w:rsidR="00FF7082" w:rsidRPr="002F0A2E" w:rsidRDefault="00FF7082" w:rsidP="00FF7082">
      <w:pPr>
        <w:ind w:firstLine="709"/>
        <w:jc w:val="both"/>
        <w:rPr>
          <w:szCs w:val="28"/>
        </w:rPr>
      </w:pPr>
      <w:r w:rsidRPr="002F0A2E">
        <w:rPr>
          <w:color w:val="000000"/>
          <w:szCs w:val="28"/>
        </w:rPr>
        <w:t xml:space="preserve">1. </w:t>
      </w:r>
      <w:r w:rsidRPr="002F0A2E">
        <w:rPr>
          <w:szCs w:val="28"/>
        </w:rPr>
        <w:t xml:space="preserve">Утвердить </w:t>
      </w:r>
      <w:r>
        <w:rPr>
          <w:szCs w:val="28"/>
        </w:rPr>
        <w:t xml:space="preserve">прилагаемое </w:t>
      </w:r>
      <w:r w:rsidRPr="002F0A2E">
        <w:rPr>
          <w:szCs w:val="28"/>
        </w:rPr>
        <w:t xml:space="preserve">Положение 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</w:t>
      </w:r>
      <w:r w:rsidR="008809F3">
        <w:rPr>
          <w:szCs w:val="28"/>
        </w:rPr>
        <w:t>Беловский</w:t>
      </w:r>
      <w:r>
        <w:rPr>
          <w:szCs w:val="28"/>
        </w:rPr>
        <w:t xml:space="preserve"> сельсовет Ребрихинского</w:t>
      </w:r>
      <w:r w:rsidRPr="002F0A2E">
        <w:rPr>
          <w:szCs w:val="28"/>
        </w:rPr>
        <w:t xml:space="preserve"> район</w:t>
      </w:r>
      <w:r>
        <w:rPr>
          <w:szCs w:val="28"/>
        </w:rPr>
        <w:t>а</w:t>
      </w:r>
      <w:r w:rsidRPr="002F0A2E">
        <w:rPr>
          <w:szCs w:val="28"/>
        </w:rPr>
        <w:t xml:space="preserve"> Алтайско</w:t>
      </w:r>
      <w:r>
        <w:rPr>
          <w:szCs w:val="28"/>
        </w:rPr>
        <w:t>го края</w:t>
      </w:r>
      <w:r w:rsidRPr="002F0A2E">
        <w:rPr>
          <w:szCs w:val="28"/>
        </w:rPr>
        <w:t>.</w:t>
      </w:r>
    </w:p>
    <w:p w:rsidR="00DF5E8D" w:rsidRDefault="00FF7082" w:rsidP="008809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D92650" w:rsidRPr="00512F8D">
        <w:rPr>
          <w:szCs w:val="28"/>
        </w:rPr>
        <w:t>.</w:t>
      </w:r>
      <w:r w:rsidR="005B6402" w:rsidRPr="00807E19">
        <w:rPr>
          <w:szCs w:val="28"/>
        </w:rPr>
        <w:t xml:space="preserve"> О</w:t>
      </w:r>
      <w:r w:rsidR="005B6402">
        <w:rPr>
          <w:szCs w:val="28"/>
        </w:rPr>
        <w:t xml:space="preserve">публиковать </w:t>
      </w:r>
      <w:r w:rsidR="005B6402" w:rsidRPr="00807E19">
        <w:rPr>
          <w:szCs w:val="28"/>
        </w:rPr>
        <w:t xml:space="preserve">постановление </w:t>
      </w:r>
      <w:r w:rsidR="005B6402">
        <w:rPr>
          <w:szCs w:val="28"/>
        </w:rPr>
        <w:t xml:space="preserve">в Сборнике муниципальных правовых актов </w:t>
      </w:r>
      <w:r w:rsidR="008809F3">
        <w:rPr>
          <w:szCs w:val="28"/>
        </w:rPr>
        <w:t>Беловского</w:t>
      </w:r>
      <w:r w:rsidR="005B6402">
        <w:rPr>
          <w:szCs w:val="28"/>
        </w:rPr>
        <w:t xml:space="preserve"> сельсовета Ребрихинского района Алтайского края </w:t>
      </w:r>
      <w:r w:rsidR="00D92650" w:rsidRPr="00512F8D">
        <w:rPr>
          <w:szCs w:val="28"/>
        </w:rPr>
        <w:t xml:space="preserve">и </w:t>
      </w:r>
      <w:r w:rsidR="00D92650">
        <w:rPr>
          <w:szCs w:val="28"/>
        </w:rPr>
        <w:t>разместить</w:t>
      </w:r>
      <w:r w:rsidR="00D92650" w:rsidRPr="00512F8D">
        <w:rPr>
          <w:szCs w:val="28"/>
        </w:rPr>
        <w:t xml:space="preserve"> на </w:t>
      </w:r>
      <w:r w:rsidR="00A51C82">
        <w:rPr>
          <w:szCs w:val="28"/>
        </w:rPr>
        <w:t>информационном стенде Администрации сельсовета</w:t>
      </w:r>
      <w:r w:rsidR="00DF5E8D">
        <w:rPr>
          <w:szCs w:val="28"/>
        </w:rPr>
        <w:t>, а так же на информационн</w:t>
      </w:r>
      <w:r w:rsidR="008809F3">
        <w:rPr>
          <w:szCs w:val="28"/>
        </w:rPr>
        <w:t>ом</w:t>
      </w:r>
      <w:r w:rsidR="00DF5E8D">
        <w:rPr>
          <w:szCs w:val="28"/>
        </w:rPr>
        <w:t xml:space="preserve"> стенд</w:t>
      </w:r>
      <w:r w:rsidR="008809F3">
        <w:rPr>
          <w:szCs w:val="28"/>
        </w:rPr>
        <w:t>е</w:t>
      </w:r>
      <w:r w:rsidR="00DF5E8D">
        <w:rPr>
          <w:szCs w:val="28"/>
        </w:rPr>
        <w:t xml:space="preserve"> в </w:t>
      </w:r>
      <w:r w:rsidR="008809F3">
        <w:rPr>
          <w:szCs w:val="28"/>
        </w:rPr>
        <w:t>селе Георгиевка</w:t>
      </w:r>
      <w:r w:rsidR="00A51C82">
        <w:rPr>
          <w:szCs w:val="28"/>
        </w:rPr>
        <w:t xml:space="preserve"> и на </w:t>
      </w:r>
      <w:r w:rsidR="00D92650" w:rsidRPr="00512F8D">
        <w:rPr>
          <w:szCs w:val="28"/>
        </w:rPr>
        <w:t xml:space="preserve">официальном сайте Администрации </w:t>
      </w:r>
      <w:r w:rsidR="008809F3">
        <w:rPr>
          <w:szCs w:val="28"/>
        </w:rPr>
        <w:t>Беловского</w:t>
      </w:r>
      <w:r w:rsidR="005B6402">
        <w:rPr>
          <w:szCs w:val="28"/>
        </w:rPr>
        <w:t xml:space="preserve"> сельсовета </w:t>
      </w:r>
      <w:r w:rsidR="00D92650" w:rsidRPr="00512F8D">
        <w:rPr>
          <w:szCs w:val="28"/>
        </w:rPr>
        <w:t>Ребрихинского района Алтайского края.</w:t>
      </w:r>
    </w:p>
    <w:p w:rsidR="004C0347" w:rsidRDefault="00FF7082" w:rsidP="001036B0">
      <w:pPr>
        <w:pStyle w:val="2"/>
        <w:tabs>
          <w:tab w:val="left" w:pos="567"/>
        </w:tabs>
        <w:spacing w:after="0" w:line="240" w:lineRule="auto"/>
        <w:ind w:left="0" w:firstLine="709"/>
        <w:jc w:val="both"/>
      </w:pPr>
      <w:r>
        <w:rPr>
          <w:szCs w:val="28"/>
        </w:rPr>
        <w:t>3</w:t>
      </w:r>
      <w:r w:rsidR="005B6402">
        <w:rPr>
          <w:szCs w:val="28"/>
        </w:rPr>
        <w:t xml:space="preserve">. </w:t>
      </w:r>
      <w:proofErr w:type="gramStart"/>
      <w:r w:rsidR="004C0347">
        <w:t>Контроль  за</w:t>
      </w:r>
      <w:proofErr w:type="gramEnd"/>
      <w:r w:rsidR="004C0347">
        <w:t xml:space="preserve">  исполнением постановления оставляю за собой.</w:t>
      </w: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A51C82" w:rsidRDefault="00A51C8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5B6402" w:rsidRDefault="005B6402" w:rsidP="0006097F">
      <w:pPr>
        <w:rPr>
          <w:sz w:val="2"/>
          <w:szCs w:val="2"/>
        </w:rPr>
      </w:pPr>
    </w:p>
    <w:p w:rsidR="00214C75" w:rsidRDefault="005B6402" w:rsidP="005B6402">
      <w:r>
        <w:lastRenderedPageBreak/>
        <w:t>Глава</w:t>
      </w:r>
      <w:r w:rsidR="00DF5E8D">
        <w:t xml:space="preserve"> </w:t>
      </w:r>
      <w:r w:rsidR="0060641F">
        <w:t xml:space="preserve">сельсовета                 </w:t>
      </w:r>
      <w:r>
        <w:t xml:space="preserve">        </w:t>
      </w:r>
      <w:r w:rsidR="0060641F">
        <w:t xml:space="preserve">      </w:t>
      </w:r>
      <w:r w:rsidR="004C0347">
        <w:t xml:space="preserve">          </w:t>
      </w:r>
      <w:r w:rsidR="008809F3">
        <w:t xml:space="preserve">                           </w:t>
      </w:r>
      <w:r w:rsidR="004C0347">
        <w:t xml:space="preserve">    </w:t>
      </w:r>
      <w:r w:rsidR="00DF5E8D">
        <w:t xml:space="preserve">        </w:t>
      </w:r>
      <w:r w:rsidR="008809F3">
        <w:t xml:space="preserve">А.А.Бочаров </w:t>
      </w: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0C3D53" w:rsidRDefault="000C3D53" w:rsidP="00A51C82">
      <w:pPr>
        <w:ind w:firstLine="709"/>
        <w:jc w:val="both"/>
        <w:rPr>
          <w:color w:val="000000"/>
          <w:sz w:val="24"/>
          <w:szCs w:val="24"/>
        </w:rPr>
      </w:pPr>
    </w:p>
    <w:p w:rsidR="000C3D53" w:rsidRDefault="000C3D53" w:rsidP="00A51C82">
      <w:pPr>
        <w:ind w:firstLine="709"/>
        <w:jc w:val="both"/>
        <w:rPr>
          <w:color w:val="000000"/>
          <w:sz w:val="24"/>
          <w:szCs w:val="24"/>
        </w:rPr>
      </w:pPr>
    </w:p>
    <w:p w:rsidR="000C3D53" w:rsidRDefault="000C3D53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7A6C63">
      <w:pPr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3B1FCF" w:rsidRDefault="003B1FCF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Default="00A51C82" w:rsidP="00A51C82">
      <w:pPr>
        <w:ind w:firstLine="709"/>
        <w:jc w:val="both"/>
        <w:rPr>
          <w:color w:val="000000"/>
          <w:sz w:val="24"/>
          <w:szCs w:val="24"/>
        </w:rPr>
      </w:pPr>
    </w:p>
    <w:p w:rsidR="00A51C82" w:rsidRPr="00CB0222" w:rsidRDefault="00A51C82" w:rsidP="00872DFD">
      <w:pPr>
        <w:ind w:left="-993" w:right="850" w:firstLine="709"/>
        <w:jc w:val="both"/>
        <w:rPr>
          <w:color w:val="000000"/>
          <w:sz w:val="24"/>
          <w:szCs w:val="24"/>
        </w:rPr>
      </w:pPr>
      <w:proofErr w:type="spellStart"/>
      <w:r w:rsidRPr="00CB0222">
        <w:rPr>
          <w:color w:val="000000"/>
          <w:sz w:val="24"/>
          <w:szCs w:val="24"/>
        </w:rPr>
        <w:t>Антикоррупционная</w:t>
      </w:r>
      <w:proofErr w:type="spellEnd"/>
      <w:r w:rsidRPr="00CB0222">
        <w:rPr>
          <w:color w:val="000000"/>
          <w:sz w:val="24"/>
          <w:szCs w:val="24"/>
        </w:rPr>
        <w:t xml:space="preserve"> экспертиза проекта муниципального правового акта проведена. Коррупционных факторов не выявлено.</w:t>
      </w:r>
    </w:p>
    <w:p w:rsidR="00A51C82" w:rsidRPr="00C86CC7" w:rsidRDefault="008809F3" w:rsidP="00872DFD">
      <w:pPr>
        <w:ind w:left="-993" w:right="850" w:firstLine="709"/>
        <w:rPr>
          <w:rFonts w:eastAsia="Calibri"/>
          <w:szCs w:val="28"/>
          <w:lang w:eastAsia="en-US"/>
        </w:rPr>
        <w:sectPr w:rsidR="00A51C82" w:rsidRPr="00C86CC7" w:rsidSect="00DE2F06">
          <w:headerReference w:type="even" r:id="rId9"/>
          <w:headerReference w:type="default" r:id="rId10"/>
          <w:headerReference w:type="first" r:id="rId11"/>
          <w:pgSz w:w="11907" w:h="16840" w:code="9"/>
          <w:pgMar w:top="1134" w:right="567" w:bottom="1134" w:left="1701" w:header="709" w:footer="709" w:gutter="0"/>
          <w:cols w:space="720"/>
          <w:noEndnote/>
          <w:titlePg/>
          <w:docGrid w:linePitch="272"/>
        </w:sectPr>
      </w:pPr>
      <w:r>
        <w:rPr>
          <w:color w:val="000000"/>
          <w:sz w:val="24"/>
          <w:szCs w:val="24"/>
        </w:rPr>
        <w:t>Главный специалист</w:t>
      </w:r>
      <w:r w:rsidR="00A51C82" w:rsidRPr="00CB0222">
        <w:rPr>
          <w:color w:val="000000"/>
          <w:sz w:val="24"/>
          <w:szCs w:val="24"/>
        </w:rPr>
        <w:t xml:space="preserve"> Администрации сельсовета    </w:t>
      </w:r>
      <w:r>
        <w:rPr>
          <w:color w:val="000000"/>
          <w:sz w:val="24"/>
          <w:szCs w:val="24"/>
        </w:rPr>
        <w:t xml:space="preserve">                         </w:t>
      </w:r>
      <w:r w:rsidR="00A51C82" w:rsidRPr="00CB0222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Е.В.Черкашина</w:t>
      </w:r>
    </w:p>
    <w:p w:rsidR="00A51C82" w:rsidRDefault="00A51C82" w:rsidP="005B6402">
      <w:pPr>
        <w:rPr>
          <w:color w:val="000000"/>
          <w:szCs w:val="28"/>
        </w:rPr>
      </w:pPr>
    </w:p>
    <w:p w:rsid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81D64" w:rsidRPr="00081D64" w:rsidRDefault="00081D64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У</w:t>
      </w:r>
      <w:r w:rsidR="005B6402">
        <w:rPr>
          <w:rFonts w:ascii="Times New Roman" w:hAnsi="Times New Roman" w:cs="Times New Roman"/>
          <w:sz w:val="28"/>
          <w:szCs w:val="28"/>
        </w:rPr>
        <w:t>ТВЕРЖДЕН</w:t>
      </w:r>
      <w:r w:rsidR="00413905">
        <w:rPr>
          <w:rFonts w:ascii="Times New Roman" w:hAnsi="Times New Roman" w:cs="Times New Roman"/>
          <w:sz w:val="28"/>
          <w:szCs w:val="28"/>
        </w:rPr>
        <w:t>О</w:t>
      </w:r>
    </w:p>
    <w:p w:rsidR="00081D64" w:rsidRPr="00081D64" w:rsidRDefault="00081D64" w:rsidP="008809F3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81D64" w:rsidRPr="00081D64" w:rsidRDefault="008809F3" w:rsidP="008809F3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Беловского</w:t>
      </w:r>
      <w:r w:rsidR="00081D64" w:rsidRPr="00081D6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81D64" w:rsidRPr="00081D64" w:rsidRDefault="00081D64" w:rsidP="008809F3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 xml:space="preserve">Ребрихинского района </w:t>
      </w:r>
    </w:p>
    <w:p w:rsidR="00081D64" w:rsidRPr="00081D64" w:rsidRDefault="00081D64" w:rsidP="008809F3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81D64" w:rsidRPr="00081D64" w:rsidRDefault="008809F3" w:rsidP="008809F3">
      <w:pPr>
        <w:pStyle w:val="ConsPlusNormal"/>
        <w:tabs>
          <w:tab w:val="left" w:pos="4820"/>
        </w:tabs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1D64" w:rsidRPr="00081D6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DF5E8D">
        <w:rPr>
          <w:rFonts w:ascii="Times New Roman" w:hAnsi="Times New Roman" w:cs="Times New Roman"/>
          <w:sz w:val="28"/>
          <w:szCs w:val="28"/>
        </w:rPr>
        <w:t xml:space="preserve"> </w:t>
      </w:r>
      <w:r w:rsidR="00081D64" w:rsidRPr="00081D6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81D64" w:rsidRPr="00413905" w:rsidRDefault="00081D64" w:rsidP="00081D64">
      <w:pPr>
        <w:jc w:val="center"/>
        <w:rPr>
          <w:szCs w:val="28"/>
        </w:rPr>
      </w:pPr>
    </w:p>
    <w:p w:rsidR="00081D64" w:rsidRPr="00413905" w:rsidRDefault="00081D64" w:rsidP="00081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ПОЛОЖЕНИЕ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</w:t>
      </w:r>
      <w:r w:rsidR="00DF5E8D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8809F3">
        <w:rPr>
          <w:rFonts w:ascii="Times New Roman" w:hAnsi="Times New Roman" w:cs="Times New Roman"/>
          <w:sz w:val="28"/>
          <w:szCs w:val="28"/>
        </w:rPr>
        <w:t>Беловский</w:t>
      </w:r>
      <w:r w:rsidRPr="00413905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Настоящее Положение определяет особенности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</w:t>
      </w:r>
      <w:r w:rsidR="00DF5E8D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2539B8">
        <w:rPr>
          <w:rFonts w:ascii="Times New Roman" w:hAnsi="Times New Roman" w:cs="Times New Roman"/>
          <w:sz w:val="28"/>
          <w:szCs w:val="28"/>
        </w:rPr>
        <w:t>Беловский</w:t>
      </w:r>
      <w:r w:rsidRPr="00413905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 далее - работники) устанавливает порядок и размеры возмещения расходов, связанных со служебными командировками на территории Российской Федерации и на территориях иностранных государств. </w:t>
      </w:r>
      <w:proofErr w:type="gramEnd"/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1.2. Служебная командировка (далее – командировка) – поездка работника по решению представителя нанимателя (работодателя) на определенный срок для выполнения служебного задания вне места постоянной работы.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1.3. Направление работника в командировку в пределах Российской Федерации, а также за ее пределами осуществляется на основании письменного решения представителя нанимателя (работодателя) о направлении в командировку. Решение представителя нанимателя (работодателя) о направлении работника в командировку оформляется в форме муниципального правового акта.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1.4. Срок командировки определяется представителем нанимателя (работодателем) с учетом объема, сложности и других особенностей служебного задания. </w:t>
      </w:r>
    </w:p>
    <w:p w:rsidR="002539B8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1.5. Днем выезда в командировку считается дата отправления поезда, самолета, автобуса или другого транспортного средства от места постоянной работы работника, а днем приезда из командировки – дата прибытия указанного транспортного средства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работника. При отправлении транспортного средства до 24 часов включительно днем отъезда в командировку считаются текущие сутки, а с 00 часов и позднее – последующие сутки. В случае если станция или аэропорт находятся за чертой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населенного</w:t>
      </w:r>
      <w:proofErr w:type="gramEnd"/>
    </w:p>
    <w:p w:rsidR="00413905" w:rsidRPr="00413905" w:rsidRDefault="00413905" w:rsidP="002539B8">
      <w:pPr>
        <w:pStyle w:val="ConsPlusNormal"/>
        <w:ind w:left="-993" w:right="1133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lastRenderedPageBreak/>
        <w:t xml:space="preserve">пункта, учитывается время, необходимое для проезда до станции или аэропорта. Аналогично определяется день приезда работника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>.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2539B8">
      <w:pPr>
        <w:pStyle w:val="ConsPlusNormal"/>
        <w:ind w:left="-993" w:right="1133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 Возмещение работникам расходов, связанных с командировкой</w:t>
      </w:r>
    </w:p>
    <w:p w:rsidR="00413905" w:rsidRPr="00413905" w:rsidRDefault="00413905" w:rsidP="002539B8">
      <w:pPr>
        <w:pStyle w:val="ConsPlusNormal"/>
        <w:ind w:left="-993" w:right="1133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2.1. При направлении работника в командировку ему гарантируется сохранение замещаемой им должности муниципальной службы (муниципальной должности) и среднего денежного содержания, а также возмещаются: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расходы по проезду к месту командирования и обратно к месту постоянной работы (включая оплату услуг по оформлению проездных документов (билетов), расходы за пользование в поездах постельными принадлежностями);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расходы по найму жилого помещения;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дополнительные расходы, связанные с проживанием вне места постоянного жительства (суточные);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- иные расходы, связанные с командировкой (при условии, что они произведены работником с разрешения или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(работодателя)).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2.2. При направлении работника в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 Выдача аванса осуществляется на основании муниципального правового акта о направлении работника в командировку и заявления командированного лица о выдаче аванса с произведенным расчетом необходимых командировочных расходов (Приложение 1). Аванс выдается не позднее, чем за два рабочих дня до дня выезда в командировку.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2.3. Расходы по проезду к месту командирования и обратно к месту постоянной работы воздушным, железнодорожным и автомобильным транспортом возмещаются лицам, замещающим должности муниципальной службы и муниципальные должности по фактическим затратам, подтвержденным проездными документами (билетами), но не выше стоимости проезда: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воздушным транспортом – в салоне экономического класса;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железнодорожным транспортом – в купейном вагоне скорого фирменного поезда;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автомобильным транспортом – в автотранспортном средстве общего пользования (кроме такси).</w:t>
      </w:r>
    </w:p>
    <w:p w:rsidR="002539B8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 xml:space="preserve">При использовании воздушного транспорта для проезда к месту командирования и обратно к месту постоянной работы проездные документы (билеты) оформляются (приобретаются) только на рейсы российских авиакомпаний или авиакомпаний других государств-членов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</w:t>
      </w:r>
      <w:proofErr w:type="gramEnd"/>
    </w:p>
    <w:p w:rsidR="00413905" w:rsidRPr="00413905" w:rsidRDefault="00413905" w:rsidP="002539B8">
      <w:pPr>
        <w:pStyle w:val="ConsPlusNormal"/>
        <w:tabs>
          <w:tab w:val="left" w:pos="9356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lastRenderedPageBreak/>
        <w:t>документов (билетов) на рейсы этих авиакомпаний невозможно ввиду их отсутствия на весь срок командировки работника.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По решению представителя нанимателя (работодателя) лицу, замещающему должность муниципальной службы, возмещаются расходы по проезду к месту командирования и обратно к месту постоянной работы воздушным, железнодорожным и автомобильным транспортом (кроме такси) сверх норм, установленных Положением, в случае предоставления обоснований, подтверждающих отсутствие в продаже (на момент приобретения) проездных документов (билетов) по стоимости, установленной пунктом 2.3.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Положения. 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2.6. При отсутствии проездных документов (билетов), квитанций или иных документов, выданных транспортными организациями и подтверждающих расходы по проезду, возмещение расходов по проезду не производится.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2.7. Расходы по бронированию и найму жилого помещения возмещаются по фактическим расходам, подтвержденным соответствующими документами, но не более стоимости однокомнатного (одноместного) номера.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2.8. 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 в пределах территории Российской Федерации, включая выходные и нерабочие праздничные дни, а также дни нахождения в пути, в том числе за время вынужденной остановки в пути: 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в размере 500 (Пятьсот) рублей на территории Алтайского края;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в размере 1000 (Одна тысяча) рублей за пределами Алтайского края.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2.9. Расходы, превышающие размеры, установленные Положением, а также иные расходы, связанные с командировкой (при условии, что они произведены работником с разрешения или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(работодателя)) возмещаются органами местного самоуправления муниципального образования в пределах средств, предусмотренных на содержание соответствующих органов местного самоуправления муниципального образования. Возмещение указанных расходов осуществляется при предоставлении документов, подтверждающих эти расходы, и при наличии служебной записки (Приложение 2) о согласовании представителем нанимателя (работодателем) произведенных расходов. Служебная записка прикладывается к авансовому отчету.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 Режим служебного времени и времени отдыха, связанный с командировкой</w:t>
      </w:r>
    </w:p>
    <w:p w:rsidR="00413905" w:rsidRPr="00413905" w:rsidRDefault="00413905" w:rsidP="0041390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3.1. На работников, находящихся в командировке, распространяется режим служебного времени тех органов (организаций), в которые они командированы.</w:t>
      </w:r>
    </w:p>
    <w:p w:rsidR="002539B8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3.2. В случае если режим служебного времени в указанных органах (организациях) отличается от режима служебного времени в органе местного самоуправления муниципального образования, в котором работники постоянно замещают муниципальную должность (должность муниципальной службы),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lastRenderedPageBreak/>
        <w:t xml:space="preserve"> сторону уменьшения дней отдыха, взамен дней отдыха, не использованных в период нахождения в командировке, работникам предоставляются другие дни отдыха по возвращении из командировки.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3.3. Если работник специально командирован для работы в выходные или нерабочие праздничные дни, оплата труда ему производится в соответствии с трудовым законодательством Российской Федерации.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3.4. В случае если по распоряжению представителя нанимателя (работодателя) работник выезжает в командировку в выходной или нерабочий праздничный день, по возвращении из командировки ему предоставляются гарантии в соответствии со статьей 153 Трудового кодекса Российской Федерации. Аналогичные гарантии предоставляются в случаях нахождения в пути либо прибытия работника из командировки в выходной или нерабочий праздничный день.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3.5. Вопрос о явке работника на работу в день выезда в командировку и в день приезда из командировки решается по договоренности с представителем нанимателя (работодателем).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2539B8">
      <w:pPr>
        <w:pStyle w:val="ConsPlusNormal"/>
        <w:ind w:left="-993" w:right="1133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 Отчетность</w:t>
      </w:r>
    </w:p>
    <w:p w:rsidR="00413905" w:rsidRPr="00413905" w:rsidRDefault="00413905" w:rsidP="002539B8">
      <w:pPr>
        <w:pStyle w:val="ConsPlusNormal"/>
        <w:ind w:left="-993" w:right="1133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4.1. По возвращении из командировки работник обязан в течение трех рабочих дней представить в бухгалтерию органа местного самоуправления,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4.2.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(билетов) и предоставлению в поездах постельных принадлежностей) и иных, связанных с командировкой расходах.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4.3. В случае получения денежного аванса в связи с командировкой сверх суммы фактических расходов, работник обязан вернуть излишние денежные средства в течение трех рабочих дней по возвращении из командировки.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4.4. В случае невозможности предоставления работником в срок, указанный в пунктах 4.1., 4.3. Положения, авансового отчета и неизрасходованных остатков авансовых сре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дств в св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>язи с отсутствием на рабочем месте в соответствии с действующим законодательством Российской Федерации (нахождение в отпуске, командировке, временная нетрудоспособность) работник отчитывается за служебную командировку в течение трех рабочих дней со дня выхода на работу.</w:t>
      </w:r>
    </w:p>
    <w:p w:rsidR="00413905" w:rsidRPr="00413905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2539B8">
      <w:pPr>
        <w:pStyle w:val="ConsPlusNormal"/>
        <w:ind w:left="-993" w:right="1133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5. Особенности оформления направления работников и возмещения расходов при командировках на территории Донецкой и Луганской Народных Республик, Запорожской и Херсонской областях</w:t>
      </w:r>
    </w:p>
    <w:p w:rsidR="00413905" w:rsidRPr="00413905" w:rsidRDefault="00413905" w:rsidP="002539B8">
      <w:pPr>
        <w:pStyle w:val="ConsPlusNormal"/>
        <w:ind w:left="-993" w:right="1133"/>
        <w:jc w:val="center"/>
        <w:rPr>
          <w:rFonts w:ascii="Times New Roman" w:hAnsi="Times New Roman" w:cs="Times New Roman"/>
          <w:sz w:val="28"/>
          <w:szCs w:val="28"/>
        </w:rPr>
      </w:pPr>
    </w:p>
    <w:p w:rsidR="002539B8" w:rsidRDefault="00413905" w:rsidP="002539B8">
      <w:pPr>
        <w:pStyle w:val="ConsPlusNormal"/>
        <w:ind w:left="-993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5.1. Работникам в период их нахождения в командировках, связанных с непосредственным участием в выполнении работ (оказании услуг) по обеспечению жизнедеятельности населения и (или) восстановлению объектов </w:t>
      </w:r>
    </w:p>
    <w:p w:rsidR="00413905" w:rsidRPr="00413905" w:rsidRDefault="00413905" w:rsidP="002539B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lastRenderedPageBreak/>
        <w:t>инфраструктуры (в том числе по восстановлению вооружения, военной и специальной техники) на территории Донецкой и Луганской Народных Республик, Запорожской и Херсонской областях денежное вознаграждение (содержание) выплачивается в двойном размере.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5.2. Дополнительные расходы, связанные с проживанием вне места постоянного жительства (суточные), возмещаются работнику в размере 8 480 (Восемь тысяч четыреста восемьдесят) рублей за каждый день нахождения в командировке.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5.3. Органы местного самоуправления могут выплачивать безотчетные суммы в целях возмещения дополнительных расходов, связанных с такими командировками.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 Особенности оформления направления работников и возмещения расходов при командировках на территории иностранных государств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6.1. При направлении работника в командировку за пределы территории Российской Федерации суточные выплачиваются в рублях в сумме, эквивалентной сумме в иностранной валюте по официальному курсу Центрального банка Российской Федерации на дату предоставления авансового отчета.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Суточные выплачиваются в размере, установленном Постановлением Правительства РФ от 26.12.2005 № 812 "О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государств", но не более 4000 рублей.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6.2. За время нахождения работника, направляемого в командировку за пределы территории Российской Федерации, в пути суточные выплачиваются: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при проезде по территории Российской Федерации - в порядке и размерах, установленных пунктом 2.8. Положения;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при проезде по территории иностранного государства - в порядке и размерах, установленных пунктом 6.1. Положения.</w:t>
      </w:r>
    </w:p>
    <w:p w:rsidR="002539B8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6.3. 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пунктом 6.1. Положения,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пунктом 2.8. Положения. Даты пересечения государственной границы Российской Федерации при следовании с территории Российской Федерации и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следовании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на территорию Российской Федерации определяются по отметкам пограничных органов в паспорте работника, удостоверяющего личность гражданина Российской Федерации за пределами территории Российской Федерации. </w:t>
      </w:r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6.4. При направлении работника в командировку на территории государств-участников Содружества Независимых Государств, с которыми заключены межправительственные соглашения, предусматривающие, что в документах для въезда и выезда пограничными органами не проставляются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 Документы, подтверждающие факт пересечения государственной границы Российской Федерации, прикладываются к авансовому отчету.</w:t>
      </w:r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6.5. В случае вынужденной задержки в пути суточные за время задержки выплачиваются по решению представителя нанимателя (работодателя) при представлении документов, подтверждающих факт вынужденной задержки.</w:t>
      </w:r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6.6.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Расходы по найму жилого помещения при направлении работника в командировку на территории иностранных государств возмещаются в размере фактических затрат, подтвержденных соответствующими документами, но не превышающим предельные нормы возмещения расходов по найму жилого помещения при служебных командировках на территории иностранных государств работников, заключивших трудовой договор о работе в федеральных органах, работников государственных внебюджетных фондов Российской Федерации, федеральных государственных учреждений.</w:t>
      </w:r>
      <w:proofErr w:type="gramEnd"/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6.7. Расходы по проезду при направлении работника в командировку на территории иностранных государств возмещаются работнику в порядке, предусмотренном пунктами 2.3., 2.5. Положения. </w:t>
      </w:r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6.8. При направлении работника в командировку на территорию иностранного государства ему дополнительно возмещаются:</w:t>
      </w:r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расходы на оформление заграничного паспорта, визы и других выездных документов;</w:t>
      </w:r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обязательные консульские и аэродромные сборы;</w:t>
      </w:r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расходы на оформление обязательной медицинской страховки;</w:t>
      </w:r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- иные обязательные платежи и сборы.</w:t>
      </w:r>
    </w:p>
    <w:p w:rsidR="00413905" w:rsidRPr="00413905" w:rsidRDefault="00413905" w:rsidP="004139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W w:w="0" w:type="auto"/>
        <w:tblLook w:val="04A0"/>
      </w:tblPr>
      <w:tblGrid>
        <w:gridCol w:w="4600"/>
        <w:gridCol w:w="5254"/>
      </w:tblGrid>
      <w:tr w:rsidR="00413905" w:rsidRPr="00413905" w:rsidTr="00B22A78">
        <w:tc>
          <w:tcPr>
            <w:tcW w:w="4601" w:type="dxa"/>
          </w:tcPr>
          <w:p w:rsidR="00413905" w:rsidRPr="00413905" w:rsidRDefault="00413905" w:rsidP="00B22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413905" w:rsidRPr="00413905" w:rsidRDefault="00413905" w:rsidP="002539B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к Положению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</w:t>
            </w:r>
            <w:r w:rsidR="00F8758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образования </w:t>
            </w:r>
            <w:r w:rsidR="002539B8">
              <w:rPr>
                <w:rFonts w:ascii="Times New Roman" w:hAnsi="Times New Roman" w:cs="Times New Roman"/>
                <w:sz w:val="28"/>
                <w:szCs w:val="28"/>
              </w:rPr>
              <w:t>Беловский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Ребрихинского района Алтайского края</w:t>
            </w:r>
          </w:p>
        </w:tc>
      </w:tr>
    </w:tbl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67"/>
        <w:gridCol w:w="5287"/>
      </w:tblGrid>
      <w:tr w:rsidR="00413905" w:rsidRPr="00413905" w:rsidTr="00B22A78">
        <w:tc>
          <w:tcPr>
            <w:tcW w:w="4927" w:type="dxa"/>
            <w:shd w:val="clear" w:color="auto" w:fill="auto"/>
          </w:tcPr>
          <w:p w:rsidR="00413905" w:rsidRPr="00413905" w:rsidRDefault="00413905" w:rsidP="00B22A78">
            <w:pPr>
              <w:pStyle w:val="ConsPlusNormal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413905" w:rsidRPr="00413905" w:rsidRDefault="00413905" w:rsidP="00B22A78">
            <w:pPr>
              <w:pStyle w:val="ConsPlusNormal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DF5E8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9B8">
              <w:rPr>
                <w:rFonts w:ascii="Times New Roman" w:hAnsi="Times New Roman" w:cs="Times New Roman"/>
                <w:sz w:val="28"/>
                <w:szCs w:val="28"/>
              </w:rPr>
              <w:t>Беловского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Ребрихинского района Алтайского края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413905" w:rsidRPr="00413905" w:rsidRDefault="00413905" w:rsidP="00B22A78">
            <w:pPr>
              <w:pStyle w:val="ConsPlusNormal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905" w:rsidRP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413905" w:rsidRPr="00413905" w:rsidRDefault="00413905" w:rsidP="00B22A78">
            <w:pPr>
              <w:pStyle w:val="ConsPlusNormal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(должность, Ф.И.О. сотрудника)</w:t>
            </w:r>
          </w:p>
          <w:p w:rsidR="00413905" w:rsidRPr="00413905" w:rsidRDefault="00413905" w:rsidP="00B22A78">
            <w:pPr>
              <w:pStyle w:val="ConsPlusNormal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Заявление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На основании п. 2.2. Положения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</w:t>
      </w:r>
      <w:r w:rsidR="002539B8">
        <w:rPr>
          <w:rFonts w:ascii="Times New Roman" w:hAnsi="Times New Roman" w:cs="Times New Roman"/>
          <w:sz w:val="28"/>
          <w:szCs w:val="28"/>
        </w:rPr>
        <w:t xml:space="preserve"> Беловский сельсовет</w:t>
      </w:r>
      <w:r w:rsidRPr="00413905">
        <w:rPr>
          <w:rFonts w:ascii="Times New Roman" w:hAnsi="Times New Roman" w:cs="Times New Roman"/>
          <w:sz w:val="28"/>
          <w:szCs w:val="28"/>
        </w:rPr>
        <w:t xml:space="preserve"> </w:t>
      </w:r>
      <w:r w:rsidR="002539B8">
        <w:rPr>
          <w:rFonts w:ascii="Times New Roman" w:hAnsi="Times New Roman" w:cs="Times New Roman"/>
          <w:sz w:val="28"/>
          <w:szCs w:val="28"/>
        </w:rPr>
        <w:t>Ребрихинского</w:t>
      </w:r>
      <w:r w:rsidRPr="004139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39B8">
        <w:rPr>
          <w:rFonts w:ascii="Times New Roman" w:hAnsi="Times New Roman" w:cs="Times New Roman"/>
          <w:sz w:val="28"/>
          <w:szCs w:val="28"/>
        </w:rPr>
        <w:t>а</w:t>
      </w:r>
      <w:r w:rsidRPr="00413905">
        <w:rPr>
          <w:rFonts w:ascii="Times New Roman" w:hAnsi="Times New Roman" w:cs="Times New Roman"/>
          <w:sz w:val="28"/>
          <w:szCs w:val="28"/>
        </w:rPr>
        <w:t xml:space="preserve"> Алтайского края, утвержденного постановлением Администрации </w:t>
      </w:r>
      <w:r w:rsidR="002539B8">
        <w:rPr>
          <w:rFonts w:ascii="Times New Roman" w:hAnsi="Times New Roman" w:cs="Times New Roman"/>
          <w:sz w:val="28"/>
          <w:szCs w:val="28"/>
        </w:rPr>
        <w:t>Беловского</w:t>
      </w:r>
      <w:r w:rsidRPr="00413905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4139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13905">
        <w:rPr>
          <w:rFonts w:ascii="Times New Roman" w:hAnsi="Times New Roman" w:cs="Times New Roman"/>
          <w:sz w:val="28"/>
          <w:szCs w:val="28"/>
        </w:rPr>
        <w:t>, в связи со служебной командировкой 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13905">
        <w:rPr>
          <w:rFonts w:ascii="Times New Roman" w:hAnsi="Times New Roman" w:cs="Times New Roman"/>
          <w:sz w:val="28"/>
          <w:szCs w:val="28"/>
        </w:rPr>
        <w:t xml:space="preserve">_____,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13905" w:rsidRPr="00413905" w:rsidRDefault="00413905" w:rsidP="004139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13905">
        <w:rPr>
          <w:rFonts w:ascii="Times New Roman" w:hAnsi="Times New Roman" w:cs="Times New Roman"/>
          <w:sz w:val="24"/>
          <w:szCs w:val="24"/>
        </w:rPr>
        <w:t>(указать пунк</w:t>
      </w:r>
      <w:proofErr w:type="gramStart"/>
      <w:r w:rsidRPr="00413905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Pr="0041390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13905">
        <w:rPr>
          <w:rFonts w:ascii="Times New Roman" w:hAnsi="Times New Roman" w:cs="Times New Roman"/>
          <w:sz w:val="24"/>
          <w:szCs w:val="24"/>
        </w:rPr>
        <w:t>) назначения)</w:t>
      </w:r>
    </w:p>
    <w:p w:rsidR="00413905" w:rsidRPr="00413905" w:rsidRDefault="00413905" w:rsidP="004139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413905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413905" w:rsidRPr="00413905" w:rsidRDefault="00413905" w:rsidP="0041390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13905">
        <w:rPr>
          <w:rFonts w:ascii="Times New Roman" w:hAnsi="Times New Roman" w:cs="Times New Roman"/>
          <w:sz w:val="24"/>
          <w:szCs w:val="24"/>
        </w:rPr>
        <w:t>(указать нормативно-правовой акт, реквизиты)</w:t>
      </w:r>
    </w:p>
    <w:p w:rsidR="00413905" w:rsidRDefault="00413905" w:rsidP="004139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прошу перечислить в подотчет денежные средства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13905">
        <w:rPr>
          <w:rFonts w:ascii="Times New Roman" w:hAnsi="Times New Roman" w:cs="Times New Roman"/>
          <w:sz w:val="28"/>
          <w:szCs w:val="28"/>
        </w:rPr>
        <w:t>_______________</w:t>
      </w:r>
    </w:p>
    <w:p w:rsidR="00413905" w:rsidRDefault="00413905" w:rsidP="004139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41390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</w:t>
      </w:r>
    </w:p>
    <w:p w:rsidR="00413905" w:rsidRDefault="00413905" w:rsidP="0041390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905">
        <w:rPr>
          <w:rFonts w:ascii="Times New Roman" w:hAnsi="Times New Roman" w:cs="Times New Roman"/>
          <w:sz w:val="24"/>
          <w:szCs w:val="24"/>
        </w:rPr>
        <w:t>(указать вид расходов и сумму прописью*).</w:t>
      </w:r>
    </w:p>
    <w:p w:rsidR="00413905" w:rsidRDefault="00413905" w:rsidP="0041390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Дата Подпись Расшифровка</w:t>
      </w:r>
    </w:p>
    <w:p w:rsidR="00413905" w:rsidRPr="00413905" w:rsidRDefault="00413905" w:rsidP="0041390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2539B8">
      <w:pPr>
        <w:pStyle w:val="ConsPlusNormal"/>
        <w:spacing w:before="200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*Если оплата суточных осуществляется за пределы Российской Федерации, то расход рассчитывается по формуле:</w:t>
      </w:r>
    </w:p>
    <w:p w:rsidR="00413905" w:rsidRPr="00413905" w:rsidRDefault="00413905" w:rsidP="002539B8">
      <w:pPr>
        <w:pStyle w:val="ConsPlusNormal"/>
        <w:spacing w:before="200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905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13905">
        <w:rPr>
          <w:rFonts w:ascii="Times New Roman" w:hAnsi="Times New Roman" w:cs="Times New Roman"/>
          <w:sz w:val="28"/>
          <w:szCs w:val="28"/>
        </w:rPr>
        <w:t>. = Суточные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 xml:space="preserve"> (**) </w:t>
      </w:r>
      <w:proofErr w:type="spellStart"/>
      <w:proofErr w:type="gramEnd"/>
      <w:r w:rsidRPr="0041390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13905">
        <w:rPr>
          <w:rFonts w:ascii="Times New Roman" w:hAnsi="Times New Roman" w:cs="Times New Roman"/>
          <w:sz w:val="28"/>
          <w:szCs w:val="28"/>
        </w:rPr>
        <w:t xml:space="preserve"> количество суток *** </w:t>
      </w:r>
      <w:proofErr w:type="spellStart"/>
      <w:r w:rsidRPr="0041390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13905">
        <w:rPr>
          <w:rFonts w:ascii="Times New Roman" w:hAnsi="Times New Roman" w:cs="Times New Roman"/>
          <w:sz w:val="28"/>
          <w:szCs w:val="28"/>
        </w:rPr>
        <w:t xml:space="preserve"> официальный курс валют Центрального банка Российской Федерации на дату предоставляемого заявления.</w:t>
      </w:r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2539B8">
      <w:pPr>
        <w:pStyle w:val="ConsPlusNormal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** Приложение N 1 к Постановлению Правительства Российской Федерации от 26.12.2005 N 812</w:t>
      </w:r>
    </w:p>
    <w:p w:rsidR="00413905" w:rsidRDefault="00413905" w:rsidP="002539B8">
      <w:pPr>
        <w:pStyle w:val="ConsPlusNormal"/>
        <w:spacing w:before="200"/>
        <w:ind w:left="-1134" w:right="113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***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Согласно штампов</w:t>
      </w:r>
      <w:proofErr w:type="gramEnd"/>
      <w:r w:rsidRPr="00413905">
        <w:rPr>
          <w:rFonts w:ascii="Times New Roman" w:hAnsi="Times New Roman" w:cs="Times New Roman"/>
          <w:sz w:val="28"/>
          <w:szCs w:val="28"/>
        </w:rPr>
        <w:t xml:space="preserve"> (отметок) в загранпаспорте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Default="00413905" w:rsidP="00CB7693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CB7693" w:rsidRDefault="00CB7693" w:rsidP="00CB7693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2539B8" w:rsidRPr="00413905" w:rsidRDefault="002539B8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Приложение 2</w:t>
      </w:r>
    </w:p>
    <w:tbl>
      <w:tblPr>
        <w:tblW w:w="0" w:type="auto"/>
        <w:tblLook w:val="04A0"/>
      </w:tblPr>
      <w:tblGrid>
        <w:gridCol w:w="4600"/>
        <w:gridCol w:w="5254"/>
      </w:tblGrid>
      <w:tr w:rsidR="00413905" w:rsidRPr="00413905" w:rsidTr="00B22A78">
        <w:tc>
          <w:tcPr>
            <w:tcW w:w="4601" w:type="dxa"/>
          </w:tcPr>
          <w:p w:rsidR="00413905" w:rsidRPr="00413905" w:rsidRDefault="00413905" w:rsidP="00B22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:rsidR="00413905" w:rsidRPr="00413905" w:rsidRDefault="00413905" w:rsidP="002539B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к Положению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</w:t>
            </w:r>
            <w:r w:rsidR="00DF5E8D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  <w:r w:rsidR="002539B8">
              <w:rPr>
                <w:rFonts w:ascii="Times New Roman" w:hAnsi="Times New Roman" w:cs="Times New Roman"/>
                <w:sz w:val="28"/>
                <w:szCs w:val="28"/>
              </w:rPr>
              <w:t>Беловский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Ребрихинского района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тайского края</w:t>
            </w:r>
          </w:p>
        </w:tc>
      </w:tr>
    </w:tbl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67"/>
        <w:gridCol w:w="5287"/>
      </w:tblGrid>
      <w:tr w:rsidR="00413905" w:rsidRPr="00413905" w:rsidTr="00DF5E8D">
        <w:tc>
          <w:tcPr>
            <w:tcW w:w="4567" w:type="dxa"/>
            <w:shd w:val="clear" w:color="auto" w:fill="auto"/>
          </w:tcPr>
          <w:p w:rsidR="00413905" w:rsidRPr="00413905" w:rsidRDefault="00413905" w:rsidP="00B22A78">
            <w:pPr>
              <w:pStyle w:val="ConsPlusNormal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shd w:val="clear" w:color="auto" w:fill="auto"/>
          </w:tcPr>
          <w:p w:rsidR="00413905" w:rsidRPr="00413905" w:rsidRDefault="00413905" w:rsidP="00B22A78">
            <w:pPr>
              <w:pStyle w:val="ConsPlusNormal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DF5E8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9B8">
              <w:rPr>
                <w:rFonts w:ascii="Times New Roman" w:hAnsi="Times New Roman" w:cs="Times New Roman"/>
                <w:sz w:val="28"/>
                <w:szCs w:val="28"/>
              </w:rPr>
              <w:t>Беловского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Ребрихинского района Алтайского края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413905" w:rsidRPr="00413905" w:rsidRDefault="00413905" w:rsidP="00B22A78">
            <w:pPr>
              <w:pStyle w:val="ConsPlusNormal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905" w:rsidRPr="00413905" w:rsidRDefault="00413905" w:rsidP="00B22A78">
            <w:pPr>
              <w:pStyle w:val="ConsPlusNormal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413905" w:rsidRPr="00413905" w:rsidRDefault="00413905" w:rsidP="00B22A78">
            <w:pPr>
              <w:pStyle w:val="ConsPlusNormal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905">
              <w:rPr>
                <w:rFonts w:ascii="Times New Roman" w:hAnsi="Times New Roman" w:cs="Times New Roman"/>
                <w:sz w:val="28"/>
                <w:szCs w:val="28"/>
              </w:rPr>
              <w:t>(должность, Ф.И.О. сотрудника)</w:t>
            </w:r>
          </w:p>
          <w:p w:rsidR="00413905" w:rsidRPr="00413905" w:rsidRDefault="00413905" w:rsidP="00B22A78">
            <w:pPr>
              <w:pStyle w:val="ConsPlusNormal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905" w:rsidRPr="00413905" w:rsidRDefault="00413905" w:rsidP="004139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413905" w:rsidRPr="00413905" w:rsidRDefault="00413905" w:rsidP="004139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 xml:space="preserve">На основании п. 2.9. </w:t>
      </w:r>
      <w:proofErr w:type="gramStart"/>
      <w:r w:rsidRPr="00413905">
        <w:rPr>
          <w:rFonts w:ascii="Times New Roman" w:hAnsi="Times New Roman" w:cs="Times New Roman"/>
          <w:sz w:val="28"/>
          <w:szCs w:val="28"/>
        </w:rPr>
        <w:t>Положения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</w:t>
      </w:r>
      <w:r w:rsidR="00F87582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2539B8">
        <w:rPr>
          <w:rFonts w:ascii="Times New Roman" w:hAnsi="Times New Roman" w:cs="Times New Roman"/>
          <w:sz w:val="28"/>
          <w:szCs w:val="28"/>
        </w:rPr>
        <w:t>Беловский</w:t>
      </w:r>
      <w:r w:rsidRPr="00413905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края, утвержденного пос</w:t>
      </w:r>
      <w:r w:rsidR="00D264C8">
        <w:rPr>
          <w:rFonts w:ascii="Times New Roman" w:hAnsi="Times New Roman" w:cs="Times New Roman"/>
          <w:sz w:val="28"/>
          <w:szCs w:val="28"/>
        </w:rPr>
        <w:t xml:space="preserve">тановлением Администрации </w:t>
      </w:r>
      <w:r w:rsidR="002539B8">
        <w:rPr>
          <w:rFonts w:ascii="Times New Roman" w:hAnsi="Times New Roman" w:cs="Times New Roman"/>
          <w:sz w:val="28"/>
          <w:szCs w:val="28"/>
        </w:rPr>
        <w:t>Беловского</w:t>
      </w:r>
      <w:r w:rsidRPr="00413905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от </w:t>
      </w:r>
      <w:r w:rsidR="00D264C8">
        <w:rPr>
          <w:rFonts w:ascii="Times New Roman" w:hAnsi="Times New Roman" w:cs="Times New Roman"/>
          <w:sz w:val="28"/>
          <w:szCs w:val="28"/>
        </w:rPr>
        <w:t>___________________ № ____</w:t>
      </w:r>
      <w:r w:rsidRPr="00413905">
        <w:rPr>
          <w:rFonts w:ascii="Times New Roman" w:hAnsi="Times New Roman" w:cs="Times New Roman"/>
          <w:sz w:val="28"/>
          <w:szCs w:val="28"/>
        </w:rPr>
        <w:t xml:space="preserve">, прошу возместить расходы, понесенные мной в связи с нахождением в служебной командировке </w:t>
      </w:r>
      <w:r w:rsidR="00D264C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13905">
        <w:rPr>
          <w:rFonts w:ascii="Times New Roman" w:hAnsi="Times New Roman" w:cs="Times New Roman"/>
          <w:sz w:val="28"/>
          <w:szCs w:val="28"/>
        </w:rPr>
        <w:t>с "_</w:t>
      </w:r>
      <w:r w:rsidR="00D264C8">
        <w:rPr>
          <w:rFonts w:ascii="Times New Roman" w:hAnsi="Times New Roman" w:cs="Times New Roman"/>
          <w:sz w:val="28"/>
          <w:szCs w:val="28"/>
        </w:rPr>
        <w:t>______</w:t>
      </w:r>
      <w:r w:rsidRPr="00413905">
        <w:rPr>
          <w:rFonts w:ascii="Times New Roman" w:hAnsi="Times New Roman" w:cs="Times New Roman"/>
          <w:sz w:val="28"/>
          <w:szCs w:val="28"/>
        </w:rPr>
        <w:t>_"_</w:t>
      </w:r>
      <w:r w:rsidR="00D264C8">
        <w:rPr>
          <w:rFonts w:ascii="Times New Roman" w:hAnsi="Times New Roman" w:cs="Times New Roman"/>
          <w:sz w:val="28"/>
          <w:szCs w:val="28"/>
        </w:rPr>
        <w:t>___________</w:t>
      </w:r>
      <w:r w:rsidRPr="00413905">
        <w:rPr>
          <w:rFonts w:ascii="Times New Roman" w:hAnsi="Times New Roman" w:cs="Times New Roman"/>
          <w:sz w:val="28"/>
          <w:szCs w:val="28"/>
        </w:rPr>
        <w:t>____202</w:t>
      </w:r>
      <w:r w:rsidR="00D264C8">
        <w:rPr>
          <w:rFonts w:ascii="Times New Roman" w:hAnsi="Times New Roman" w:cs="Times New Roman"/>
          <w:sz w:val="28"/>
          <w:szCs w:val="28"/>
        </w:rPr>
        <w:t>__</w:t>
      </w:r>
      <w:r w:rsidRPr="00413905">
        <w:rPr>
          <w:rFonts w:ascii="Times New Roman" w:hAnsi="Times New Roman" w:cs="Times New Roman"/>
          <w:sz w:val="28"/>
          <w:szCs w:val="28"/>
        </w:rPr>
        <w:t>_ по "_</w:t>
      </w:r>
      <w:r w:rsidR="00D264C8">
        <w:rPr>
          <w:rFonts w:ascii="Times New Roman" w:hAnsi="Times New Roman" w:cs="Times New Roman"/>
          <w:sz w:val="28"/>
          <w:szCs w:val="28"/>
        </w:rPr>
        <w:t>___</w:t>
      </w:r>
      <w:r w:rsidRPr="00413905">
        <w:rPr>
          <w:rFonts w:ascii="Times New Roman" w:hAnsi="Times New Roman" w:cs="Times New Roman"/>
          <w:sz w:val="28"/>
          <w:szCs w:val="28"/>
        </w:rPr>
        <w:t>_"__</w:t>
      </w:r>
      <w:r w:rsidR="00D264C8">
        <w:rPr>
          <w:rFonts w:ascii="Times New Roman" w:hAnsi="Times New Roman" w:cs="Times New Roman"/>
          <w:sz w:val="28"/>
          <w:szCs w:val="28"/>
        </w:rPr>
        <w:t>_______</w:t>
      </w:r>
      <w:r w:rsidRPr="00413905">
        <w:rPr>
          <w:rFonts w:ascii="Times New Roman" w:hAnsi="Times New Roman" w:cs="Times New Roman"/>
          <w:sz w:val="28"/>
          <w:szCs w:val="28"/>
        </w:rPr>
        <w:t>___202</w:t>
      </w:r>
      <w:r w:rsidR="00D264C8">
        <w:rPr>
          <w:rFonts w:ascii="Times New Roman" w:hAnsi="Times New Roman" w:cs="Times New Roman"/>
          <w:sz w:val="28"/>
          <w:szCs w:val="28"/>
        </w:rPr>
        <w:t>_</w:t>
      </w:r>
      <w:r w:rsidRPr="00413905">
        <w:rPr>
          <w:rFonts w:ascii="Times New Roman" w:hAnsi="Times New Roman" w:cs="Times New Roman"/>
          <w:sz w:val="28"/>
          <w:szCs w:val="28"/>
        </w:rPr>
        <w:t>_, согласно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41390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13905" w:rsidRPr="00413905" w:rsidRDefault="00413905" w:rsidP="0041390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13905">
        <w:rPr>
          <w:rFonts w:ascii="Times New Roman" w:hAnsi="Times New Roman" w:cs="Times New Roman"/>
          <w:sz w:val="24"/>
          <w:szCs w:val="24"/>
        </w:rPr>
        <w:t>(указать нормативно правовой акт, реквизиты)</w:t>
      </w:r>
    </w:p>
    <w:p w:rsidR="00413905" w:rsidRPr="00413905" w:rsidRDefault="00413905" w:rsidP="004139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превышающими размеры, установленные данным Положением.</w:t>
      </w:r>
    </w:p>
    <w:p w:rsidR="00413905" w:rsidRPr="00413905" w:rsidRDefault="00413905" w:rsidP="0041390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В подтверждение понесенных расходов прилагаю следующие документы: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1. (указать наименование документа и его реквизиты),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2. (указать наименование документа и его реквизиты)</w:t>
      </w:r>
    </w:p>
    <w:p w:rsidR="00413905" w:rsidRPr="00413905" w:rsidRDefault="00413905" w:rsidP="004139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4C8" w:rsidRPr="00413905" w:rsidRDefault="00413905" w:rsidP="00CB76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05">
        <w:rPr>
          <w:rFonts w:ascii="Times New Roman" w:hAnsi="Times New Roman" w:cs="Times New Roman"/>
          <w:sz w:val="28"/>
          <w:szCs w:val="28"/>
        </w:rPr>
        <w:t>Дата Подпись Расшифровка</w:t>
      </w:r>
    </w:p>
    <w:sectPr w:rsidR="00D264C8" w:rsidRPr="00413905" w:rsidSect="00D264C8">
      <w:pgSz w:w="11906" w:h="16838"/>
      <w:pgMar w:top="568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587" w:rsidRDefault="00342587" w:rsidP="00A51C82">
      <w:r>
        <w:separator/>
      </w:r>
    </w:p>
  </w:endnote>
  <w:endnote w:type="continuationSeparator" w:id="0">
    <w:p w:rsidR="00342587" w:rsidRDefault="00342587" w:rsidP="00A5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587" w:rsidRDefault="00342587" w:rsidP="00A51C82">
      <w:r>
        <w:separator/>
      </w:r>
    </w:p>
  </w:footnote>
  <w:footnote w:type="continuationSeparator" w:id="0">
    <w:p w:rsidR="00342587" w:rsidRDefault="00342587" w:rsidP="00A51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755D75" w:rsidP="007D402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526F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F5418" w:rsidRDefault="00872DFD" w:rsidP="007D402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Default="00872DFD">
    <w:pPr>
      <w:pStyle w:val="a8"/>
      <w:jc w:val="center"/>
    </w:pPr>
  </w:p>
  <w:p w:rsidR="002F5418" w:rsidRDefault="00872DFD" w:rsidP="007D4026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18" w:rsidRPr="00051717" w:rsidRDefault="00872DFD" w:rsidP="007D4026">
    <w:pPr>
      <w:pStyle w:val="a8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B7584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0FC4576"/>
    <w:multiLevelType w:val="hybridMultilevel"/>
    <w:tmpl w:val="E9CCFEDC"/>
    <w:lvl w:ilvl="0" w:tplc="6FDCEC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10F262C"/>
    <w:multiLevelType w:val="multilevel"/>
    <w:tmpl w:val="EFECE17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97F"/>
    <w:rsid w:val="00001C83"/>
    <w:rsid w:val="00022CE7"/>
    <w:rsid w:val="00022F9A"/>
    <w:rsid w:val="0006097F"/>
    <w:rsid w:val="00060E44"/>
    <w:rsid w:val="00081D64"/>
    <w:rsid w:val="00086A39"/>
    <w:rsid w:val="000B3613"/>
    <w:rsid w:val="000B6EAD"/>
    <w:rsid w:val="000C3283"/>
    <w:rsid w:val="000C3D53"/>
    <w:rsid w:val="000D5898"/>
    <w:rsid w:val="001036B0"/>
    <w:rsid w:val="00134798"/>
    <w:rsid w:val="001453F6"/>
    <w:rsid w:val="00166D66"/>
    <w:rsid w:val="00186470"/>
    <w:rsid w:val="001C1449"/>
    <w:rsid w:val="001E18F4"/>
    <w:rsid w:val="001E6577"/>
    <w:rsid w:val="001F6B1E"/>
    <w:rsid w:val="00200F0A"/>
    <w:rsid w:val="00214C75"/>
    <w:rsid w:val="0023285E"/>
    <w:rsid w:val="002539B8"/>
    <w:rsid w:val="002725F8"/>
    <w:rsid w:val="002C2F64"/>
    <w:rsid w:val="002C704D"/>
    <w:rsid w:val="002D4D14"/>
    <w:rsid w:val="0030336D"/>
    <w:rsid w:val="00322CFE"/>
    <w:rsid w:val="00342118"/>
    <w:rsid w:val="00342587"/>
    <w:rsid w:val="003526F7"/>
    <w:rsid w:val="00381FAA"/>
    <w:rsid w:val="003A549B"/>
    <w:rsid w:val="003B1D68"/>
    <w:rsid w:val="003B1FCF"/>
    <w:rsid w:val="003C20B4"/>
    <w:rsid w:val="003C72A2"/>
    <w:rsid w:val="003D5506"/>
    <w:rsid w:val="003E67E2"/>
    <w:rsid w:val="003E7D96"/>
    <w:rsid w:val="00407F3D"/>
    <w:rsid w:val="00413905"/>
    <w:rsid w:val="00416769"/>
    <w:rsid w:val="00451602"/>
    <w:rsid w:val="004866B7"/>
    <w:rsid w:val="0049263E"/>
    <w:rsid w:val="004A422E"/>
    <w:rsid w:val="004A4FF0"/>
    <w:rsid w:val="004B6324"/>
    <w:rsid w:val="004B660D"/>
    <w:rsid w:val="004C0347"/>
    <w:rsid w:val="004C0B2C"/>
    <w:rsid w:val="004D2E35"/>
    <w:rsid w:val="004E0D15"/>
    <w:rsid w:val="004F28E8"/>
    <w:rsid w:val="00516768"/>
    <w:rsid w:val="005342EC"/>
    <w:rsid w:val="005411D7"/>
    <w:rsid w:val="00580F3B"/>
    <w:rsid w:val="00582B76"/>
    <w:rsid w:val="00584692"/>
    <w:rsid w:val="005B3A91"/>
    <w:rsid w:val="005B564B"/>
    <w:rsid w:val="005B6402"/>
    <w:rsid w:val="005D4B52"/>
    <w:rsid w:val="005E0137"/>
    <w:rsid w:val="005E7AC3"/>
    <w:rsid w:val="005F2178"/>
    <w:rsid w:val="006027A3"/>
    <w:rsid w:val="0060641F"/>
    <w:rsid w:val="00627806"/>
    <w:rsid w:val="0063789E"/>
    <w:rsid w:val="0064423E"/>
    <w:rsid w:val="00650D0A"/>
    <w:rsid w:val="006C19D7"/>
    <w:rsid w:val="006E2A96"/>
    <w:rsid w:val="006E4A71"/>
    <w:rsid w:val="006F6B90"/>
    <w:rsid w:val="00720058"/>
    <w:rsid w:val="00755D75"/>
    <w:rsid w:val="00766B2E"/>
    <w:rsid w:val="007A6C63"/>
    <w:rsid w:val="007B5446"/>
    <w:rsid w:val="008279F2"/>
    <w:rsid w:val="00847245"/>
    <w:rsid w:val="00872DFD"/>
    <w:rsid w:val="008809F3"/>
    <w:rsid w:val="008A34EF"/>
    <w:rsid w:val="008C4981"/>
    <w:rsid w:val="008D7DA0"/>
    <w:rsid w:val="008F47F2"/>
    <w:rsid w:val="008F5D7F"/>
    <w:rsid w:val="0092344C"/>
    <w:rsid w:val="0092511C"/>
    <w:rsid w:val="00933D2A"/>
    <w:rsid w:val="00937738"/>
    <w:rsid w:val="00960293"/>
    <w:rsid w:val="00965D99"/>
    <w:rsid w:val="0097128C"/>
    <w:rsid w:val="00976AAB"/>
    <w:rsid w:val="00984444"/>
    <w:rsid w:val="00994477"/>
    <w:rsid w:val="009B3F9C"/>
    <w:rsid w:val="009D3DA4"/>
    <w:rsid w:val="009D68E3"/>
    <w:rsid w:val="009D761C"/>
    <w:rsid w:val="009E41F5"/>
    <w:rsid w:val="009E559F"/>
    <w:rsid w:val="00A51C62"/>
    <w:rsid w:val="00A51C82"/>
    <w:rsid w:val="00A60B6E"/>
    <w:rsid w:val="00A776C3"/>
    <w:rsid w:val="00AC5D06"/>
    <w:rsid w:val="00AD36C0"/>
    <w:rsid w:val="00AD7790"/>
    <w:rsid w:val="00AE42E3"/>
    <w:rsid w:val="00AF27E8"/>
    <w:rsid w:val="00B03B11"/>
    <w:rsid w:val="00B051D9"/>
    <w:rsid w:val="00B12EDF"/>
    <w:rsid w:val="00B51587"/>
    <w:rsid w:val="00B70BFC"/>
    <w:rsid w:val="00B736D0"/>
    <w:rsid w:val="00B77DE7"/>
    <w:rsid w:val="00B8775C"/>
    <w:rsid w:val="00BA4E74"/>
    <w:rsid w:val="00BB6CB6"/>
    <w:rsid w:val="00BD18EF"/>
    <w:rsid w:val="00BF7A83"/>
    <w:rsid w:val="00C64A40"/>
    <w:rsid w:val="00C84C82"/>
    <w:rsid w:val="00C95AB1"/>
    <w:rsid w:val="00CA054E"/>
    <w:rsid w:val="00CB7693"/>
    <w:rsid w:val="00CE52EF"/>
    <w:rsid w:val="00CE7132"/>
    <w:rsid w:val="00CF3198"/>
    <w:rsid w:val="00D13F99"/>
    <w:rsid w:val="00D264C8"/>
    <w:rsid w:val="00D44C99"/>
    <w:rsid w:val="00D6710E"/>
    <w:rsid w:val="00D8200B"/>
    <w:rsid w:val="00D82CEC"/>
    <w:rsid w:val="00D92650"/>
    <w:rsid w:val="00DA7363"/>
    <w:rsid w:val="00DB79C7"/>
    <w:rsid w:val="00DE2F06"/>
    <w:rsid w:val="00DF5E8D"/>
    <w:rsid w:val="00E146A4"/>
    <w:rsid w:val="00E351A9"/>
    <w:rsid w:val="00E5314B"/>
    <w:rsid w:val="00E56FAE"/>
    <w:rsid w:val="00E73A38"/>
    <w:rsid w:val="00E8505A"/>
    <w:rsid w:val="00E87C98"/>
    <w:rsid w:val="00E92308"/>
    <w:rsid w:val="00ED226C"/>
    <w:rsid w:val="00F02D2C"/>
    <w:rsid w:val="00F45BDD"/>
    <w:rsid w:val="00F81FA1"/>
    <w:rsid w:val="00F823ED"/>
    <w:rsid w:val="00F85FC1"/>
    <w:rsid w:val="00F87582"/>
    <w:rsid w:val="00F87A1B"/>
    <w:rsid w:val="00F906B1"/>
    <w:rsid w:val="00F92E97"/>
    <w:rsid w:val="00FA10F9"/>
    <w:rsid w:val="00FA7E43"/>
    <w:rsid w:val="00FC06BC"/>
    <w:rsid w:val="00FD111B"/>
    <w:rsid w:val="00FD1FAF"/>
    <w:rsid w:val="00FF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6097F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609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1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1F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rsid w:val="00E8505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E8505A"/>
    <w:rPr>
      <w:b/>
      <w:bCs/>
    </w:rPr>
  </w:style>
  <w:style w:type="paragraph" w:styleId="a6">
    <w:name w:val="Body Text"/>
    <w:basedOn w:val="a"/>
    <w:link w:val="a7"/>
    <w:rsid w:val="004C0347"/>
    <w:pPr>
      <w:spacing w:after="120"/>
    </w:pPr>
  </w:style>
  <w:style w:type="character" w:customStyle="1" w:styleId="a7">
    <w:name w:val="Основной текст Знак"/>
    <w:basedOn w:val="a0"/>
    <w:link w:val="a6"/>
    <w:rsid w:val="004C0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26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926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A51C82"/>
    <w:pPr>
      <w:tabs>
        <w:tab w:val="center" w:pos="4677"/>
        <w:tab w:val="right" w:pos="9355"/>
      </w:tabs>
    </w:pPr>
    <w:rPr>
      <w:rFonts w:ascii="Arial" w:hAnsi="Arial"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A51C82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page number"/>
    <w:basedOn w:val="a0"/>
    <w:rsid w:val="00A51C82"/>
  </w:style>
  <w:style w:type="paragraph" w:styleId="ab">
    <w:name w:val="footer"/>
    <w:basedOn w:val="a"/>
    <w:link w:val="ac"/>
    <w:uiPriority w:val="99"/>
    <w:semiHidden/>
    <w:unhideWhenUsed/>
    <w:rsid w:val="00A51C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1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708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1B085-F06F-4CC1-8246-E7B4C71B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2024-10-15T09:08:00Z</cp:lastPrinted>
  <dcterms:created xsi:type="dcterms:W3CDTF">2024-10-15T09:12:00Z</dcterms:created>
  <dcterms:modified xsi:type="dcterms:W3CDTF">2024-10-15T09:12:00Z</dcterms:modified>
</cp:coreProperties>
</file>